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8C701F" w:rsidRPr="008C701F" w:rsidRDefault="00C362A9" w:rsidP="008C701F">
      <w:pPr>
        <w:suppressAutoHyphens/>
        <w:autoSpaceDE w:val="0"/>
        <w:autoSpaceDN w:val="0"/>
        <w:adjustRightInd w:val="0"/>
        <w:spacing w:after="0" w:line="240" w:lineRule="auto"/>
        <w:jc w:val="center"/>
        <w:rPr>
          <w:rFonts w:ascii="PT Astra Serif" w:eastAsia="Times New Roman" w:hAnsi="PT Astra Serif" w:cs="Times New Roman"/>
          <w:b/>
          <w:kern w:val="1"/>
          <w:lang w:eastAsia="ar-SA"/>
        </w:rPr>
      </w:pPr>
      <w:r>
        <w:rPr>
          <w:rFonts w:ascii="PT Astra Serif" w:eastAsia="Times New Roman" w:hAnsi="PT Astra Serif" w:cs="Times New Roman"/>
          <w:b/>
          <w:kern w:val="1"/>
          <w:lang w:eastAsia="ar-SA"/>
        </w:rPr>
        <w:t xml:space="preserve">на выполнение работ по ремонту кровли, водосточной системы МАДОУ « Радуга» по ул. Валентины Лопатиной в </w:t>
      </w:r>
      <w:r w:rsidR="00CB1D96">
        <w:rPr>
          <w:rFonts w:ascii="PT Astra Serif" w:eastAsia="Times New Roman" w:hAnsi="PT Astra Serif" w:cs="Times New Roman"/>
          <w:b/>
          <w:kern w:val="1"/>
          <w:lang w:eastAsia="ar-SA"/>
        </w:rPr>
        <w:t>городе Югорске</w:t>
      </w:r>
      <w:r>
        <w:rPr>
          <w:rFonts w:ascii="PT Astra Serif" w:eastAsia="Times New Roman" w:hAnsi="PT Astra Serif" w:cs="Times New Roman"/>
          <w:b/>
          <w:kern w:val="1"/>
          <w:lang w:eastAsia="ar-SA"/>
        </w:rPr>
        <w:t xml:space="preserve"> </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C362A9" w:rsidRPr="00C362A9">
        <w:rPr>
          <w:rFonts w:ascii="PT Astra Serif" w:eastAsia="Times New Roman" w:hAnsi="PT Astra Serif" w:cs="Times New Roman"/>
          <w:kern w:val="2"/>
          <w:sz w:val="24"/>
          <w:szCs w:val="24"/>
          <w:lang w:eastAsia="ar-SA"/>
        </w:rPr>
        <w:t>выполнить работ</w:t>
      </w:r>
      <w:r w:rsidR="00C362A9">
        <w:rPr>
          <w:rFonts w:ascii="PT Astra Serif" w:eastAsia="Times New Roman" w:hAnsi="PT Astra Serif" w:cs="Times New Roman"/>
          <w:kern w:val="2"/>
          <w:sz w:val="24"/>
          <w:szCs w:val="24"/>
          <w:lang w:eastAsia="ar-SA"/>
        </w:rPr>
        <w:t>ы</w:t>
      </w:r>
      <w:r w:rsidR="00C362A9" w:rsidRPr="00C362A9">
        <w:rPr>
          <w:rFonts w:ascii="PT Astra Serif" w:eastAsia="Times New Roman" w:hAnsi="PT Astra Serif" w:cs="Times New Roman"/>
          <w:kern w:val="2"/>
          <w:sz w:val="24"/>
          <w:szCs w:val="24"/>
          <w:lang w:eastAsia="ar-SA"/>
        </w:rPr>
        <w:t xml:space="preserve"> по ремонту кровли, водосточной системы МАДОУ « Радуга» по ул. Валентины Лопатиной в </w:t>
      </w:r>
      <w:r w:rsidR="00CB1D96">
        <w:rPr>
          <w:rFonts w:ascii="PT Astra Serif" w:eastAsia="Times New Roman" w:hAnsi="PT Astra Serif" w:cs="Times New Roman"/>
          <w:kern w:val="2"/>
          <w:sz w:val="24"/>
          <w:szCs w:val="24"/>
          <w:lang w:eastAsia="ar-SA"/>
        </w:rPr>
        <w:t xml:space="preserve">городе </w:t>
      </w:r>
      <w:bookmarkStart w:id="0" w:name="_GoBack"/>
      <w:bookmarkEnd w:id="0"/>
      <w:r w:rsidR="00C362A9" w:rsidRPr="00C362A9">
        <w:rPr>
          <w:rFonts w:ascii="PT Astra Serif" w:eastAsia="Times New Roman" w:hAnsi="PT Astra Serif" w:cs="Times New Roman"/>
          <w:kern w:val="2"/>
          <w:sz w:val="24"/>
          <w:szCs w:val="24"/>
          <w:lang w:eastAsia="ar-SA"/>
        </w:rPr>
        <w:t xml:space="preserve"> Югорске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8C701F"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F17542" w:rsidRPr="00F17542">
        <w:rPr>
          <w:rFonts w:ascii="PT Astra Serif" w:hAnsi="PT Astra Serif"/>
          <w:sz w:val="24"/>
          <w:szCs w:val="24"/>
        </w:rPr>
        <w:t>Ханты - Мансийский автон</w:t>
      </w:r>
      <w:r w:rsidR="00C362A9">
        <w:rPr>
          <w:rFonts w:ascii="PT Astra Serif" w:hAnsi="PT Astra Serif"/>
          <w:sz w:val="24"/>
          <w:szCs w:val="24"/>
        </w:rPr>
        <w:t>омный округ - Югра, г. Югорск, ул. Валентины Лопатиной д.4</w:t>
      </w:r>
      <w:r w:rsidR="008C701F" w:rsidRPr="008C701F">
        <w:rPr>
          <w:rFonts w:ascii="PT Astra Serif" w:hAnsi="PT Astra Serif"/>
          <w:sz w:val="24"/>
          <w:szCs w:val="24"/>
        </w:rPr>
        <w:t>.</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w:t>
      </w:r>
      <w:r w:rsidR="00F17542">
        <w:rPr>
          <w:rFonts w:ascii="PT Astra Serif" w:eastAsia="Times New Roman" w:hAnsi="PT Astra Serif" w:cs="Times New Roman"/>
          <w:kern w:val="2"/>
          <w:sz w:val="24"/>
          <w:szCs w:val="24"/>
          <w:lang w:eastAsia="ar-SA"/>
        </w:rPr>
        <w:t>5</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1"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1"/>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w:t>
      </w:r>
      <w:r w:rsidRPr="0008218B">
        <w:rPr>
          <w:rFonts w:ascii="PT Astra Serif" w:eastAsia="Times New Roman" w:hAnsi="PT Astra Serif" w:cs="Times New Roman"/>
          <w:kern w:val="2"/>
          <w:sz w:val="24"/>
          <w:szCs w:val="24"/>
          <w:lang w:eastAsia="ar-SA"/>
        </w:rPr>
        <w:lastRenderedPageBreak/>
        <w:t xml:space="preserve">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r w:rsidR="00C362A9">
        <w:rPr>
          <w:rFonts w:ascii="PT Astra Serif" w:eastAsia="Times New Roman" w:hAnsi="PT Astra Serif" w:cs="Times New Roman"/>
          <w:kern w:val="2"/>
          <w:sz w:val="24"/>
          <w:szCs w:val="24"/>
          <w:lang w:eastAsia="ar-SA"/>
        </w:rPr>
        <w:t>с 02.06.2025</w:t>
      </w:r>
      <w:r w:rsidRPr="00B00F8D">
        <w:rPr>
          <w:rFonts w:ascii="PT Astra Serif" w:eastAsia="Times New Roman" w:hAnsi="PT Astra Serif" w:cs="Times New Roman"/>
          <w:kern w:val="2"/>
          <w:sz w:val="24"/>
          <w:szCs w:val="24"/>
          <w:lang w:eastAsia="ar-SA"/>
        </w:rPr>
        <w:t>;</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C362A9">
        <w:rPr>
          <w:rFonts w:ascii="PT Astra Serif" w:eastAsia="Times New Roman" w:hAnsi="PT Astra Serif" w:cs="Times New Roman"/>
          <w:kern w:val="2"/>
          <w:sz w:val="24"/>
          <w:szCs w:val="24"/>
          <w:lang w:eastAsia="ar-SA"/>
        </w:rPr>
        <w:t>31</w:t>
      </w:r>
      <w:r w:rsidR="00B00F8D" w:rsidRPr="00B00F8D">
        <w:rPr>
          <w:rFonts w:ascii="PT Astra Serif" w:eastAsia="Times New Roman" w:hAnsi="PT Astra Serif" w:cs="Times New Roman"/>
          <w:kern w:val="2"/>
          <w:sz w:val="24"/>
          <w:szCs w:val="24"/>
          <w:lang w:eastAsia="ar-SA"/>
        </w:rPr>
        <w:t>.</w:t>
      </w:r>
      <w:r w:rsidR="00F17542">
        <w:rPr>
          <w:rFonts w:ascii="PT Astra Serif" w:eastAsia="Times New Roman" w:hAnsi="PT Astra Serif" w:cs="Times New Roman"/>
          <w:kern w:val="2"/>
          <w:sz w:val="24"/>
          <w:szCs w:val="24"/>
          <w:lang w:eastAsia="ar-SA"/>
        </w:rPr>
        <w:t>0</w:t>
      </w:r>
      <w:r w:rsidR="00C362A9">
        <w:rPr>
          <w:rFonts w:ascii="PT Astra Serif" w:eastAsia="Times New Roman" w:hAnsi="PT Astra Serif" w:cs="Times New Roman"/>
          <w:kern w:val="2"/>
          <w:sz w:val="24"/>
          <w:szCs w:val="24"/>
          <w:lang w:eastAsia="ar-SA"/>
        </w:rPr>
        <w:t>7</w:t>
      </w:r>
      <w:r w:rsidR="00B00F8D" w:rsidRPr="00B00F8D">
        <w:rPr>
          <w:rFonts w:ascii="PT Astra Serif" w:eastAsia="Times New Roman" w:hAnsi="PT Astra Serif" w:cs="Times New Roman"/>
          <w:kern w:val="2"/>
          <w:sz w:val="24"/>
          <w:szCs w:val="24"/>
          <w:lang w:eastAsia="ar-SA"/>
        </w:rPr>
        <w:t>.202</w:t>
      </w:r>
      <w:r w:rsidR="00F17542">
        <w:rPr>
          <w:rFonts w:ascii="PT Astra Serif" w:eastAsia="Times New Roman" w:hAnsi="PT Astra Serif" w:cs="Times New Roman"/>
          <w:kern w:val="2"/>
          <w:sz w:val="24"/>
          <w:szCs w:val="24"/>
          <w:lang w:eastAsia="ar-SA"/>
        </w:rPr>
        <w:t>5</w:t>
      </w:r>
      <w:r w:rsidR="00B00F8D" w:rsidRPr="00B00F8D">
        <w:rPr>
          <w:rFonts w:ascii="PT Astra Serif" w:eastAsia="Times New Roman" w:hAnsi="PT Astra Serif" w:cs="Times New Roman"/>
          <w:kern w:val="2"/>
          <w:sz w:val="24"/>
          <w:szCs w:val="24"/>
          <w:lang w:eastAsia="ar-SA"/>
        </w:rPr>
        <w:t xml:space="preserve"> г</w:t>
      </w:r>
      <w:r w:rsidR="00A86601">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Default="00C5350A" w:rsidP="00C5350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5E4891">
      <w:pPr>
        <w:spacing w:after="0"/>
        <w:jc w:val="both"/>
        <w:rPr>
          <w:rFonts w:ascii="Times New Roman" w:hAnsi="Times New Roman" w:cs="Times New Roman"/>
          <w:color w:val="000000" w:themeColor="text1"/>
          <w:sz w:val="24"/>
          <w:szCs w:val="24"/>
        </w:rPr>
      </w:pPr>
      <w:bookmarkStart w:id="2" w:name="sub_9401311"/>
      <w:proofErr w:type="gramStart"/>
      <w:r w:rsidRPr="005E4891">
        <w:rPr>
          <w:rFonts w:ascii="Times New Roman" w:hAnsi="Times New Roman" w:cs="Times New Roman"/>
          <w:color w:val="000000" w:themeColor="text1"/>
          <w:sz w:val="24"/>
          <w:szCs w:val="24"/>
        </w:rPr>
        <w:lastRenderedPageBreak/>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2"/>
      <w:r w:rsidRPr="005E4891">
        <w:rPr>
          <w:rFonts w:ascii="Times New Roman" w:hAnsi="Times New Roman" w:cs="Times New Roman"/>
          <w:color w:val="000000" w:themeColor="text1"/>
          <w:sz w:val="24"/>
          <w:szCs w:val="24"/>
        </w:rPr>
        <w:t xml:space="preserve"> </w:t>
      </w:r>
    </w:p>
    <w:p w:rsidR="00C5350A" w:rsidRPr="00BC0EFE" w:rsidRDefault="00C5350A" w:rsidP="0046059D">
      <w:pPr>
        <w:spacing w:after="0"/>
        <w:ind w:right="-2"/>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46059D">
      <w:pPr>
        <w:pStyle w:val="s1"/>
        <w:shd w:val="clear" w:color="auto" w:fill="FFFFFF"/>
        <w:spacing w:before="0" w:beforeAutospacing="0" w:after="0" w:afterAutospacing="0"/>
        <w:ind w:right="-2"/>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46059D">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46059D">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46059D">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46059D">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46059D">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46059D">
      <w:pPr>
        <w:spacing w:after="0"/>
        <w:ind w:right="-2"/>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46059D">
      <w:pPr>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3"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3"/>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915A6D"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r w:rsidR="00F61F0E" w:rsidRPr="00F61F0E">
        <w:rPr>
          <w:rFonts w:ascii="Times New Roman" w:hAnsi="Times New Roman" w:cs="Times New Roman"/>
          <w:sz w:val="24"/>
          <w:szCs w:val="24"/>
        </w:rPr>
        <w:t>Неотъемлемой частью экспертизы являются выводы эксперта о  наличии/отсутствии материалов, пригодных к повторному использованию (возвратные материалы), которые оформляются заключением.</w:t>
      </w:r>
    </w:p>
    <w:p w:rsidR="00C5350A" w:rsidRPr="00BC0EFE"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lastRenderedPageBreak/>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2A523B"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A523B" w:rsidRPr="002A523B">
        <w:rPr>
          <w:rFonts w:ascii="PT Astra Serif" w:hAnsi="PT Astra Serif"/>
          <w:bCs/>
          <w:kern w:val="2"/>
          <w:sz w:val="24"/>
          <w:szCs w:val="24"/>
        </w:rPr>
        <w:t xml:space="preserve">. N 570 и </w:t>
      </w:r>
      <w:proofErr w:type="gramStart"/>
      <w:r w:rsidR="002A523B" w:rsidRPr="002A523B">
        <w:rPr>
          <w:rFonts w:ascii="PT Astra Serif" w:hAnsi="PT Astra Serif"/>
          <w:bCs/>
          <w:kern w:val="2"/>
          <w:sz w:val="24"/>
          <w:szCs w:val="24"/>
        </w:rPr>
        <w:t>признании</w:t>
      </w:r>
      <w:proofErr w:type="gramEnd"/>
      <w:r w:rsidR="002A523B" w:rsidRPr="002A523B">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w:t>
      </w:r>
      <w:r w:rsidRPr="00402428">
        <w:rPr>
          <w:rFonts w:ascii="PT Astra Serif" w:hAnsi="PT Astra Serif"/>
          <w:sz w:val="24"/>
          <w:szCs w:val="24"/>
        </w:rPr>
        <w:lastRenderedPageBreak/>
        <w:t>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2A523B" w:rsidRPr="00F1545F" w:rsidRDefault="002A523B" w:rsidP="002A523B">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2A523B" w:rsidRPr="00402428" w:rsidRDefault="002A523B"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4"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4"/>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2A523B" w:rsidRPr="002A523B">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2A523B" w:rsidRPr="002A523B">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 единой информационной системы (01.04.2025 либо иной срок, установленный Федеральным законом).</w:t>
      </w:r>
    </w:p>
    <w:p w:rsidR="00C84C05" w:rsidRPr="0008218B"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Настоящий контра</w:t>
      </w:r>
      <w:proofErr w:type="gramStart"/>
      <w:r w:rsidRPr="002A523B">
        <w:rPr>
          <w:rFonts w:ascii="PT Astra Serif" w:eastAsia="Arial" w:hAnsi="PT Astra Serif"/>
          <w:sz w:val="24"/>
          <w:szCs w:val="24"/>
          <w:lang w:eastAsia="ru-RU"/>
        </w:rPr>
        <w:t>кт вст</w:t>
      </w:r>
      <w:proofErr w:type="gramEnd"/>
      <w:r w:rsidRPr="002A523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A523B">
        <w:rPr>
          <w:rFonts w:ascii="PT Astra Serif" w:hAnsi="PT Astra Serif"/>
          <w:sz w:val="24"/>
          <w:szCs w:val="24"/>
        </w:rPr>
        <w:t>ств ст</w:t>
      </w:r>
      <w:proofErr w:type="gramEnd"/>
      <w:r w:rsidRPr="002A523B">
        <w:rPr>
          <w:rFonts w:ascii="PT Astra Serif" w:hAnsi="PT Astra Serif"/>
          <w:sz w:val="24"/>
          <w:szCs w:val="24"/>
        </w:rPr>
        <w:t>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 xml:space="preserve">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w:t>
      </w:r>
      <w:r w:rsidRPr="0008218B">
        <w:rPr>
          <w:rFonts w:ascii="PT Astra Serif" w:eastAsia="Arial" w:hAnsi="PT Astra Serif"/>
          <w:sz w:val="24"/>
          <w:szCs w:val="24"/>
        </w:rPr>
        <w:lastRenderedPageBreak/>
        <w:t>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5" w:name="Par1"/>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6" w:name="Par2"/>
      <w:bookmarkEnd w:id="6"/>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46059D">
        <w:fldChar w:fldCharType="begin"/>
      </w:r>
      <w:r w:rsidR="0046059D">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46059D">
        <w:fldChar w:fldCharType="separate"/>
      </w:r>
      <w:r w:rsidRPr="0008218B">
        <w:rPr>
          <w:rStyle w:val="aa"/>
          <w:rFonts w:ascii="PT Astra Serif" w:hAnsi="PT Astra Serif"/>
          <w:color w:val="auto"/>
        </w:rPr>
        <w:t>пунктом 2</w:t>
      </w:r>
      <w:r w:rsidR="0046059D">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w:t>
      </w:r>
      <w:r w:rsidRPr="0008218B">
        <w:rPr>
          <w:rFonts w:ascii="PT Astra Serif" w:hAnsi="PT Astra Serif"/>
          <w:sz w:val="24"/>
          <w:szCs w:val="24"/>
        </w:rPr>
        <w:lastRenderedPageBreak/>
        <w:t xml:space="preserve">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2A523B" w:rsidRPr="0008218B" w:rsidRDefault="002A523B" w:rsidP="00CC684B">
      <w:pPr>
        <w:shd w:val="clear" w:color="auto" w:fill="FFFFFF"/>
        <w:spacing w:after="0" w:line="240" w:lineRule="auto"/>
        <w:jc w:val="both"/>
        <w:rPr>
          <w:rFonts w:ascii="PT Astra Serif" w:hAnsi="PT Astra Serif"/>
          <w:sz w:val="24"/>
          <w:szCs w:val="24"/>
        </w:rPr>
      </w:pPr>
      <w:proofErr w:type="gramStart"/>
      <w:r w:rsidRPr="002A523B">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2A523B">
        <w:rPr>
          <w:rFonts w:ascii="PT Astra Serif" w:hAnsi="PT Astra Serif"/>
          <w:sz w:val="24"/>
          <w:szCs w:val="24"/>
        </w:rPr>
        <w:t xml:space="preserve">, </w:t>
      </w:r>
      <w:proofErr w:type="gramStart"/>
      <w:r w:rsidRPr="002A523B">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w:t>
      </w:r>
      <w:r w:rsidRPr="0008218B">
        <w:rPr>
          <w:rFonts w:ascii="PT Astra Serif" w:hAnsi="PT Astra Serif"/>
          <w:bCs/>
          <w:sz w:val="24"/>
          <w:szCs w:val="24"/>
        </w:rPr>
        <w:lastRenderedPageBreak/>
        <w:t>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w:t>
      </w:r>
      <w:r w:rsidRPr="0008218B">
        <w:rPr>
          <w:rFonts w:ascii="PT Astra Serif" w:hAnsi="PT Astra Serif"/>
          <w:sz w:val="24"/>
          <w:szCs w:val="24"/>
          <w:lang w:eastAsia="ru-RU"/>
        </w:rPr>
        <w:lastRenderedPageBreak/>
        <w:t xml:space="preserve">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lastRenderedPageBreak/>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915A6D" w:rsidRDefault="00915A6D" w:rsidP="0035031C">
      <w:pPr>
        <w:tabs>
          <w:tab w:val="left" w:pos="10063"/>
        </w:tabs>
        <w:spacing w:after="0"/>
        <w:ind w:right="-2"/>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Pr="00804D50">
        <w:rPr>
          <w:rFonts w:ascii="PT Astra Serif" w:hAnsi="PT Astra Serif"/>
          <w:sz w:val="24"/>
          <w:szCs w:val="24"/>
          <w:shd w:val="clear" w:color="auto" w:fill="FFFFFF"/>
        </w:rPr>
        <w:t xml:space="preserve">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Pr="00B865F8" w:rsidRDefault="00C84C05" w:rsidP="00B865F8">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lastRenderedPageBreak/>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C701F" w:rsidRDefault="008C701F" w:rsidP="00CC684B">
      <w:pPr>
        <w:jc w:val="both"/>
        <w:rPr>
          <w:rFonts w:ascii="PT Astra Serif" w:hAnsi="PT Astra Serif"/>
          <w:b/>
          <w:sz w:val="24"/>
          <w:szCs w:val="24"/>
        </w:rPr>
      </w:pPr>
    </w:p>
    <w:p w:rsidR="008C701F" w:rsidRDefault="008C701F" w:rsidP="00CC684B">
      <w:pPr>
        <w:jc w:val="both"/>
        <w:rPr>
          <w:rFonts w:ascii="PT Astra Serif" w:hAnsi="PT Astra Serif"/>
          <w:b/>
          <w:sz w:val="24"/>
          <w:szCs w:val="24"/>
        </w:rPr>
      </w:pPr>
    </w:p>
    <w:p w:rsidR="00380154" w:rsidRDefault="00380154" w:rsidP="00CC684B">
      <w:pPr>
        <w:jc w:val="both"/>
        <w:rPr>
          <w:rFonts w:ascii="PT Astra Serif" w:hAnsi="PT Astra Serif"/>
          <w:b/>
          <w:sz w:val="24"/>
          <w:szCs w:val="24"/>
        </w:rPr>
      </w:pPr>
    </w:p>
    <w:p w:rsidR="00F17542" w:rsidRPr="005B78B7" w:rsidRDefault="00C84C05" w:rsidP="005B78B7">
      <w:pPr>
        <w:spacing w:line="600" w:lineRule="auto"/>
        <w:jc w:val="both"/>
        <w:rPr>
          <w:rFonts w:ascii="PT Astra Serif" w:hAnsi="PT Astra Serif"/>
          <w:sz w:val="24"/>
          <w:szCs w:val="24"/>
        </w:rPr>
      </w:pPr>
      <w:r w:rsidRPr="0008218B">
        <w:rPr>
          <w:rFonts w:ascii="PT Astra Serif" w:hAnsi="PT Astra Serif"/>
          <w:b/>
          <w:sz w:val="24"/>
          <w:szCs w:val="24"/>
        </w:rPr>
        <w:t>Руководитель:</w:t>
      </w:r>
      <w:r w:rsidR="00B865F8">
        <w:rPr>
          <w:rFonts w:ascii="PT Astra Serif" w:hAnsi="PT Astra Serif"/>
          <w:b/>
          <w:sz w:val="24"/>
          <w:szCs w:val="24"/>
        </w:rPr>
        <w:t xml:space="preserve"> </w:t>
      </w:r>
      <w:r w:rsidR="005B78B7">
        <w:rPr>
          <w:rFonts w:ascii="PT Astra Serif" w:hAnsi="PT Astra Serif"/>
          <w:sz w:val="24"/>
          <w:szCs w:val="24"/>
        </w:rPr>
        <w:t>З</w:t>
      </w:r>
      <w:r w:rsidR="00B865F8">
        <w:rPr>
          <w:rFonts w:ascii="PT Astra Serif" w:hAnsi="PT Astra Serif"/>
          <w:sz w:val="24"/>
          <w:szCs w:val="24"/>
        </w:rPr>
        <w:t>аместител</w:t>
      </w:r>
      <w:r w:rsidR="005B78B7">
        <w:rPr>
          <w:rFonts w:ascii="PT Astra Serif" w:hAnsi="PT Astra Serif"/>
          <w:sz w:val="24"/>
          <w:szCs w:val="24"/>
        </w:rPr>
        <w:t>ь</w:t>
      </w:r>
      <w:r w:rsidR="00B865F8">
        <w:rPr>
          <w:rFonts w:ascii="PT Astra Serif" w:hAnsi="PT Astra Serif"/>
          <w:sz w:val="24"/>
          <w:szCs w:val="24"/>
        </w:rPr>
        <w:t xml:space="preserve"> главы города</w:t>
      </w:r>
      <w:r w:rsidR="00DF49F5" w:rsidRPr="00DF49F5">
        <w:rPr>
          <w:rFonts w:ascii="PT Astra Serif" w:hAnsi="PT Astra Serif"/>
          <w:sz w:val="24"/>
          <w:szCs w:val="24"/>
        </w:rPr>
        <w:t xml:space="preserve"> - директор департамента </w:t>
      </w:r>
      <w:r w:rsidR="005B78B7">
        <w:rPr>
          <w:rFonts w:ascii="PT Astra Serif" w:hAnsi="PT Astra Serif"/>
          <w:sz w:val="24"/>
          <w:szCs w:val="24"/>
        </w:rPr>
        <w:t xml:space="preserve"> </w:t>
      </w:r>
      <w:r w:rsidR="00DF49F5" w:rsidRPr="00DF49F5">
        <w:rPr>
          <w:rFonts w:ascii="PT Astra Serif" w:hAnsi="PT Astra Serif"/>
          <w:sz w:val="24"/>
          <w:szCs w:val="24"/>
        </w:rPr>
        <w:t>–</w:t>
      </w:r>
      <w:r w:rsidR="00B865F8">
        <w:rPr>
          <w:rFonts w:ascii="PT Astra Serif" w:hAnsi="PT Astra Serif"/>
          <w:sz w:val="24"/>
          <w:szCs w:val="24"/>
        </w:rPr>
        <w:t xml:space="preserve"> </w:t>
      </w:r>
      <w:r w:rsidR="005B78B7">
        <w:rPr>
          <w:rFonts w:ascii="PT Astra Serif" w:hAnsi="PT Astra Serif"/>
          <w:sz w:val="24"/>
          <w:szCs w:val="24"/>
        </w:rPr>
        <w:t>Ефимов Роман Александрович</w:t>
      </w:r>
      <w:r w:rsidR="00B865F8">
        <w:rPr>
          <w:rFonts w:ascii="PT Astra Serif" w:hAnsi="PT Astra Serif"/>
          <w:sz w:val="24"/>
          <w:szCs w:val="24"/>
        </w:rPr>
        <w:t xml:space="preserve"> </w:t>
      </w:r>
      <w:r w:rsidRPr="0008218B">
        <w:rPr>
          <w:rFonts w:ascii="PT Astra Serif" w:hAnsi="PT Astra Serif"/>
          <w:sz w:val="24"/>
          <w:szCs w:val="24"/>
        </w:rPr>
        <w:t>___________________________________</w:t>
      </w:r>
      <w:r w:rsidR="00B865F8">
        <w:rPr>
          <w:rFonts w:ascii="PT Astra Serif" w:hAnsi="PT Astra Serif"/>
          <w:sz w:val="24"/>
          <w:szCs w:val="24"/>
        </w:rPr>
        <w:t>_________________</w:t>
      </w: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B78B7">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5B78B7" w:rsidRDefault="005B78B7" w:rsidP="005B78B7">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46059D" w:rsidRDefault="0046059D" w:rsidP="005B78B7">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46059D" w:rsidRDefault="0046059D" w:rsidP="005B78B7">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46059D" w:rsidRDefault="0046059D" w:rsidP="005B78B7">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46059D" w:rsidRDefault="0046059D" w:rsidP="005B78B7">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46059D" w:rsidRDefault="0046059D" w:rsidP="005B78B7">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46059D" w:rsidRDefault="0046059D" w:rsidP="005B78B7">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46059D" w:rsidRDefault="0046059D" w:rsidP="005B78B7">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w:t>
      </w:r>
      <w:r w:rsidR="005E4891" w:rsidRPr="00380154">
        <w:rPr>
          <w:rFonts w:ascii="PT Astra Serif" w:eastAsia="Times New Roman" w:hAnsi="PT Astra Serif" w:cs="Times New Roman"/>
          <w:kern w:val="2"/>
          <w:sz w:val="24"/>
          <w:szCs w:val="24"/>
          <w:lang w:eastAsia="ar-SA"/>
        </w:rPr>
        <w:t>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F17542" w:rsidRPr="00F17542" w:rsidRDefault="00F17542" w:rsidP="00F17542">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F17542">
        <w:rPr>
          <w:rFonts w:ascii="PT Astra Serif" w:eastAsia="Times New Roman" w:hAnsi="PT Astra Serif" w:cs="Times New Roman"/>
          <w:b/>
          <w:bCs/>
          <w:color w:val="000000"/>
          <w:kern w:val="1"/>
          <w:sz w:val="24"/>
          <w:szCs w:val="24"/>
          <w:lang w:eastAsia="ar-SA"/>
        </w:rPr>
        <w:t>Техническое задание</w:t>
      </w:r>
    </w:p>
    <w:p w:rsidR="00C362A9" w:rsidRPr="00C362A9" w:rsidRDefault="00C362A9" w:rsidP="00C362A9">
      <w:pPr>
        <w:autoSpaceDE w:val="0"/>
        <w:autoSpaceDN w:val="0"/>
        <w:adjustRightInd w:val="0"/>
        <w:spacing w:after="0" w:line="240" w:lineRule="auto"/>
        <w:jc w:val="center"/>
        <w:rPr>
          <w:rFonts w:ascii="PT Astra Serif" w:eastAsia="Times New Roman" w:hAnsi="PT Astra Serif" w:cs="Times New Roman"/>
          <w:b/>
          <w:bCs/>
          <w:kern w:val="2"/>
          <w:sz w:val="24"/>
          <w:szCs w:val="24"/>
          <w:lang w:eastAsia="ar-SA"/>
        </w:rPr>
      </w:pPr>
      <w:r w:rsidRPr="00C362A9">
        <w:rPr>
          <w:rFonts w:ascii="PT Astra Serif" w:eastAsia="Times New Roman" w:hAnsi="PT Astra Serif" w:cs="Times New Roman"/>
          <w:b/>
          <w:kern w:val="2"/>
          <w:sz w:val="24"/>
          <w:szCs w:val="24"/>
          <w:lang w:eastAsia="ar-SA"/>
        </w:rPr>
        <w:t>на выполнение работ по ремонту кровли, водосточной системы МАДОУ « Радуга» по ул. Валентины Лопатиной в городе Югорске</w:t>
      </w:r>
    </w:p>
    <w:p w:rsidR="00C362A9" w:rsidRPr="00C362A9" w:rsidRDefault="00C362A9" w:rsidP="00C362A9">
      <w:pPr>
        <w:autoSpaceDE w:val="0"/>
        <w:autoSpaceDN w:val="0"/>
        <w:adjustRightInd w:val="0"/>
        <w:spacing w:after="0" w:line="240" w:lineRule="auto"/>
        <w:jc w:val="both"/>
        <w:rPr>
          <w:rFonts w:ascii="PT Astra Serif" w:eastAsia="Times New Roman" w:hAnsi="PT Astra Serif" w:cs="Times New Roman"/>
          <w:b/>
          <w:bCs/>
          <w:kern w:val="2"/>
          <w:sz w:val="20"/>
          <w:szCs w:val="20"/>
          <w:u w:val="single"/>
          <w:lang w:eastAsia="ar-SA"/>
        </w:rPr>
      </w:pPr>
    </w:p>
    <w:p w:rsidR="00C362A9" w:rsidRPr="00C362A9" w:rsidRDefault="00C362A9" w:rsidP="00C362A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C362A9">
        <w:rPr>
          <w:rFonts w:ascii="PT Astra Serif" w:eastAsia="Times New Roman" w:hAnsi="PT Astra Serif" w:cs="Times New Roman"/>
          <w:b/>
          <w:bCs/>
          <w:kern w:val="2"/>
          <w:sz w:val="24"/>
          <w:szCs w:val="24"/>
          <w:u w:val="single"/>
          <w:lang w:eastAsia="ar-SA"/>
        </w:rPr>
        <w:t>Место выполнения работ</w:t>
      </w:r>
      <w:r w:rsidRPr="00C362A9">
        <w:rPr>
          <w:rFonts w:ascii="PT Astra Serif" w:eastAsia="Times New Roman" w:hAnsi="PT Astra Serif" w:cs="Times New Roman"/>
          <w:bCs/>
          <w:kern w:val="2"/>
          <w:sz w:val="24"/>
          <w:szCs w:val="24"/>
          <w:lang w:eastAsia="ar-SA"/>
        </w:rPr>
        <w:t>:</w:t>
      </w:r>
      <w:r w:rsidRPr="00C362A9">
        <w:rPr>
          <w:rFonts w:ascii="PT Astra Serif" w:eastAsia="Times New Roman" w:hAnsi="PT Astra Serif" w:cs="Times New Roman"/>
          <w:kern w:val="2"/>
          <w:sz w:val="24"/>
          <w:szCs w:val="24"/>
          <w:lang w:eastAsia="ar-SA"/>
        </w:rPr>
        <w:t xml:space="preserve"> Ханты - Мансийский автономный округ - Югра, г. Югорск,                    ул. Валентины Лопатиной д.4 .</w:t>
      </w:r>
    </w:p>
    <w:p w:rsidR="00C362A9" w:rsidRPr="00C362A9" w:rsidRDefault="00C362A9" w:rsidP="00C362A9">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C362A9">
        <w:rPr>
          <w:rFonts w:ascii="PT Astra Serif" w:eastAsia="Times New Roman" w:hAnsi="PT Astra Serif" w:cs="Times New Roman"/>
          <w:b/>
          <w:kern w:val="2"/>
          <w:sz w:val="24"/>
          <w:szCs w:val="24"/>
          <w:u w:val="single"/>
          <w:lang w:eastAsia="ar-SA"/>
        </w:rPr>
        <w:t>Срок выполнения работ:</w:t>
      </w:r>
    </w:p>
    <w:p w:rsidR="00C362A9" w:rsidRPr="00C362A9" w:rsidRDefault="00C362A9" w:rsidP="00C362A9">
      <w:pPr>
        <w:suppressAutoHyphens/>
        <w:autoSpaceDE w:val="0"/>
        <w:snapToGrid w:val="0"/>
        <w:spacing w:after="0" w:line="240" w:lineRule="auto"/>
        <w:jc w:val="both"/>
        <w:rPr>
          <w:rFonts w:ascii="PT Astra Serif" w:eastAsia="Times New Roman" w:hAnsi="PT Astra Serif" w:cs="Times New Roman"/>
          <w:kern w:val="2"/>
          <w:sz w:val="24"/>
          <w:szCs w:val="24"/>
          <w:lang w:eastAsia="ar-SA"/>
        </w:rPr>
      </w:pPr>
      <w:r w:rsidRPr="00C362A9">
        <w:rPr>
          <w:rFonts w:ascii="PT Astra Serif" w:eastAsia="Times New Roman" w:hAnsi="PT Astra Serif" w:cs="Times New Roman"/>
          <w:kern w:val="2"/>
          <w:sz w:val="24"/>
          <w:szCs w:val="24"/>
          <w:lang w:eastAsia="ar-SA"/>
        </w:rPr>
        <w:t>-  начало: 02.06.2025</w:t>
      </w:r>
    </w:p>
    <w:p w:rsidR="00C362A9" w:rsidRPr="00C362A9" w:rsidRDefault="00C362A9" w:rsidP="00C362A9">
      <w:pPr>
        <w:suppressAutoHyphens/>
        <w:spacing w:after="0" w:line="240" w:lineRule="auto"/>
        <w:jc w:val="both"/>
        <w:rPr>
          <w:rFonts w:ascii="PT Astra Serif" w:eastAsia="Times New Roman" w:hAnsi="PT Astra Serif" w:cs="Times New Roman"/>
          <w:kern w:val="2"/>
          <w:sz w:val="24"/>
          <w:szCs w:val="24"/>
          <w:lang w:eastAsia="ar-SA"/>
        </w:rPr>
      </w:pPr>
      <w:r w:rsidRPr="00C362A9">
        <w:rPr>
          <w:rFonts w:ascii="PT Astra Serif" w:eastAsia="Times New Roman" w:hAnsi="PT Astra Serif" w:cs="Times New Roman"/>
          <w:kern w:val="2"/>
          <w:sz w:val="24"/>
          <w:szCs w:val="24"/>
          <w:lang w:eastAsia="ar-SA"/>
        </w:rPr>
        <w:t>-  окончание: 31.07.2025.</w:t>
      </w:r>
    </w:p>
    <w:p w:rsidR="00C362A9" w:rsidRPr="00C362A9" w:rsidRDefault="00C362A9" w:rsidP="00C362A9">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C362A9">
        <w:rPr>
          <w:rFonts w:ascii="PT Astra Serif" w:eastAsia="Times New Roman" w:hAnsi="PT Astra Serif" w:cs="Times New Roman"/>
          <w:kern w:val="2"/>
          <w:sz w:val="24"/>
          <w:szCs w:val="24"/>
          <w:lang w:eastAsia="ar-SA"/>
        </w:rPr>
        <w:t>Срок исполнения контракта: с 02.06.2025 по 08.09.2025</w:t>
      </w:r>
    </w:p>
    <w:p w:rsidR="00C362A9" w:rsidRPr="00C362A9" w:rsidRDefault="00C362A9" w:rsidP="00C362A9">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10"/>
          <w:szCs w:val="10"/>
          <w:lang w:eastAsia="ar-SA"/>
        </w:rPr>
      </w:pPr>
    </w:p>
    <w:p w:rsidR="00C362A9" w:rsidRPr="00C362A9" w:rsidRDefault="00C362A9" w:rsidP="00C362A9">
      <w:pPr>
        <w:spacing w:after="0" w:line="240" w:lineRule="auto"/>
        <w:ind w:firstLine="567"/>
        <w:contextualSpacing/>
        <w:jc w:val="both"/>
        <w:rPr>
          <w:rFonts w:ascii="PT Astra Serif" w:hAnsi="PT Astra Serif" w:cs="Times New Roman"/>
          <w:sz w:val="24"/>
          <w:szCs w:val="24"/>
          <w:lang w:eastAsia="ru-RU"/>
        </w:rPr>
      </w:pPr>
      <w:r w:rsidRPr="00C362A9">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C362A9" w:rsidRPr="00C362A9" w:rsidRDefault="00C362A9" w:rsidP="00C362A9">
      <w:pPr>
        <w:widowControl w:val="0"/>
        <w:suppressLineNumbers/>
        <w:shd w:val="clear" w:color="auto" w:fill="FFFFFF"/>
        <w:tabs>
          <w:tab w:val="left" w:pos="6180"/>
        </w:tabs>
        <w:suppressAutoHyphens/>
        <w:snapToGrid w:val="0"/>
        <w:spacing w:after="0" w:line="240" w:lineRule="auto"/>
        <w:ind w:firstLine="567"/>
        <w:jc w:val="both"/>
        <w:rPr>
          <w:rFonts w:ascii="PT Astra Serif" w:eastAsia="Times New Roman" w:hAnsi="PT Astra Serif" w:cs="Times New Roman"/>
          <w:b/>
          <w:kern w:val="2"/>
          <w:sz w:val="24"/>
          <w:szCs w:val="24"/>
          <w:lang w:eastAsia="ar-SA"/>
        </w:rPr>
      </w:pPr>
      <w:r w:rsidRPr="00C362A9">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C362A9" w:rsidRPr="00C362A9" w:rsidRDefault="00C362A9" w:rsidP="00C362A9">
      <w:pPr>
        <w:suppressAutoHyphens/>
        <w:spacing w:after="0" w:line="240" w:lineRule="auto"/>
        <w:ind w:firstLine="567"/>
        <w:jc w:val="both"/>
        <w:rPr>
          <w:rFonts w:ascii="PT Astra Serif" w:eastAsia="Times New Roman" w:hAnsi="PT Astra Serif" w:cs="Times New Roman"/>
          <w:kern w:val="2"/>
          <w:sz w:val="24"/>
          <w:szCs w:val="24"/>
          <w:lang w:eastAsia="ar-SA"/>
        </w:rPr>
      </w:pPr>
      <w:r w:rsidRPr="00C362A9">
        <w:rPr>
          <w:rFonts w:ascii="PT Astra Serif" w:eastAsia="Times New Roman" w:hAnsi="PT Astra Serif" w:cs="Times New Roman"/>
          <w:kern w:val="2"/>
          <w:sz w:val="24"/>
          <w:szCs w:val="24"/>
          <w:lang w:eastAsia="ar-SA"/>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C362A9" w:rsidRPr="00C362A9" w:rsidRDefault="00C362A9" w:rsidP="00C362A9">
      <w:pPr>
        <w:suppressAutoHyphens/>
        <w:spacing w:after="0" w:line="240" w:lineRule="auto"/>
        <w:ind w:firstLine="567"/>
        <w:jc w:val="both"/>
        <w:rPr>
          <w:rFonts w:ascii="PT Astra Serif" w:eastAsia="Times New Roman" w:hAnsi="PT Astra Serif" w:cs="Times New Roman"/>
          <w:kern w:val="2"/>
          <w:sz w:val="24"/>
          <w:szCs w:val="24"/>
          <w:lang w:eastAsia="ar-SA"/>
        </w:rPr>
      </w:pPr>
      <w:r w:rsidRPr="00C362A9">
        <w:rPr>
          <w:rFonts w:ascii="PT Astra Serif" w:eastAsia="Times New Roman" w:hAnsi="PT Astra Serif" w:cs="Times New Roman"/>
          <w:kern w:val="2"/>
          <w:sz w:val="24"/>
          <w:szCs w:val="24"/>
          <w:lang w:eastAsia="ar-SA"/>
        </w:rPr>
        <w:t>Перечень и объём работ: работы выполняются в строгом соответствии с приложенным локальным сметным расчетом.</w:t>
      </w:r>
    </w:p>
    <w:p w:rsidR="00C362A9" w:rsidRPr="00C362A9" w:rsidRDefault="00C362A9" w:rsidP="00C362A9">
      <w:pPr>
        <w:suppressAutoHyphens/>
        <w:spacing w:after="0" w:line="240" w:lineRule="auto"/>
        <w:ind w:firstLine="567"/>
        <w:jc w:val="both"/>
        <w:rPr>
          <w:rFonts w:ascii="PT Astra Serif" w:eastAsia="Times New Roman" w:hAnsi="PT Astra Serif" w:cs="Times New Roman"/>
          <w:kern w:val="2"/>
          <w:sz w:val="24"/>
          <w:szCs w:val="24"/>
          <w:lang w:eastAsia="ar-SA"/>
        </w:rPr>
      </w:pPr>
      <w:r w:rsidRPr="00C362A9">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C362A9" w:rsidRPr="00C362A9" w:rsidRDefault="00C362A9" w:rsidP="00C362A9">
      <w:pPr>
        <w:suppressAutoHyphens/>
        <w:spacing w:after="0" w:line="240" w:lineRule="auto"/>
        <w:ind w:firstLine="567"/>
        <w:jc w:val="both"/>
        <w:rPr>
          <w:rFonts w:ascii="PT Astra Serif" w:eastAsia="Times New Roman" w:hAnsi="PT Astra Serif" w:cs="Times New Roman"/>
          <w:kern w:val="2"/>
          <w:sz w:val="24"/>
          <w:szCs w:val="24"/>
          <w:lang w:eastAsia="ar-SA"/>
        </w:rPr>
      </w:pPr>
      <w:r w:rsidRPr="00C362A9">
        <w:rPr>
          <w:rFonts w:ascii="PT Astra Serif" w:eastAsia="Times New Roman" w:hAnsi="PT Astra Serif" w:cs="Times New Roman"/>
          <w:kern w:val="2"/>
          <w:sz w:val="24"/>
          <w:szCs w:val="24"/>
          <w:lang w:eastAsia="ar-SA"/>
        </w:rPr>
        <w:t xml:space="preserve">Срок предоставления гарантии на выполненные работы 36 (тридцать шесть) календарных месяцев </w:t>
      </w:r>
      <w:proofErr w:type="gramStart"/>
      <w:r w:rsidRPr="00C362A9">
        <w:rPr>
          <w:rFonts w:ascii="PT Astra Serif" w:eastAsia="Times New Roman" w:hAnsi="PT Astra Serif" w:cs="Times New Roman"/>
          <w:kern w:val="2"/>
          <w:sz w:val="24"/>
          <w:szCs w:val="24"/>
          <w:lang w:eastAsia="ar-SA"/>
        </w:rPr>
        <w:t>с даты подписания</w:t>
      </w:r>
      <w:proofErr w:type="gramEnd"/>
      <w:r w:rsidRPr="00C362A9">
        <w:rPr>
          <w:rFonts w:ascii="PT Astra Serif" w:eastAsia="Times New Roman" w:hAnsi="PT Astra Serif" w:cs="Times New Roman"/>
          <w:kern w:val="2"/>
          <w:sz w:val="24"/>
          <w:szCs w:val="24"/>
          <w:lang w:eastAsia="ar-SA"/>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C362A9" w:rsidRPr="00C362A9" w:rsidRDefault="00C362A9" w:rsidP="00C362A9">
      <w:pPr>
        <w:suppressAutoHyphens/>
        <w:spacing w:after="0" w:line="240" w:lineRule="auto"/>
        <w:ind w:firstLine="567"/>
        <w:jc w:val="both"/>
        <w:rPr>
          <w:rFonts w:ascii="PT Astra Serif" w:eastAsia="Times New Roman" w:hAnsi="PT Astra Serif" w:cs="Times New Roman"/>
          <w:kern w:val="2"/>
          <w:sz w:val="24"/>
          <w:szCs w:val="24"/>
          <w:lang w:eastAsia="ar-SA"/>
        </w:rPr>
      </w:pPr>
      <w:r w:rsidRPr="00C362A9">
        <w:rPr>
          <w:rFonts w:ascii="PT Astra Serif" w:eastAsia="Times New Roman" w:hAnsi="PT Astra Serif" w:cs="Times New Roman"/>
          <w:kern w:val="2"/>
          <w:sz w:val="24"/>
          <w:szCs w:val="24"/>
          <w:lang w:eastAsia="ar-SA"/>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C362A9" w:rsidRPr="00C362A9" w:rsidRDefault="00C362A9" w:rsidP="00C362A9">
      <w:pPr>
        <w:spacing w:after="0" w:line="240" w:lineRule="auto"/>
        <w:ind w:firstLine="567"/>
        <w:contextualSpacing/>
        <w:jc w:val="both"/>
        <w:rPr>
          <w:rFonts w:ascii="PT Astra Serif" w:hAnsi="PT Astra Serif"/>
          <w:sz w:val="24"/>
          <w:szCs w:val="24"/>
        </w:rPr>
      </w:pPr>
      <w:r w:rsidRPr="00C362A9">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C362A9" w:rsidRPr="00C362A9" w:rsidRDefault="00C362A9" w:rsidP="00C362A9">
      <w:pPr>
        <w:suppressAutoHyphens/>
        <w:spacing w:after="0" w:line="240" w:lineRule="auto"/>
        <w:ind w:firstLine="567"/>
        <w:jc w:val="both"/>
        <w:rPr>
          <w:rFonts w:ascii="PT Astra Serif" w:eastAsia="Times New Roman" w:hAnsi="PT Astra Serif" w:cs="Times New Roman"/>
          <w:kern w:val="2"/>
          <w:sz w:val="24"/>
          <w:szCs w:val="24"/>
          <w:lang w:eastAsia="ar-SA"/>
        </w:rPr>
      </w:pPr>
      <w:r w:rsidRPr="00C362A9">
        <w:rPr>
          <w:rFonts w:ascii="PT Astra Serif" w:eastAsia="Times New Roman" w:hAnsi="PT Astra Serif" w:cs="Times New Roman"/>
          <w:b/>
          <w:kern w:val="2"/>
          <w:sz w:val="24"/>
          <w:szCs w:val="24"/>
          <w:lang w:eastAsia="ar-SA"/>
        </w:rPr>
        <w:t>Требования к материалам, используемым при выполнении работ</w:t>
      </w:r>
      <w:r w:rsidRPr="00C362A9">
        <w:rPr>
          <w:rFonts w:ascii="PT Astra Serif" w:eastAsia="Times New Roman" w:hAnsi="PT Astra Serif" w:cs="Times New Roman"/>
          <w:kern w:val="2"/>
          <w:sz w:val="24"/>
          <w:szCs w:val="24"/>
          <w:lang w:eastAsia="ar-SA"/>
        </w:rPr>
        <w:t>:</w:t>
      </w:r>
    </w:p>
    <w:p w:rsidR="00C362A9" w:rsidRPr="00C362A9" w:rsidRDefault="00C362A9" w:rsidP="00C362A9">
      <w:pPr>
        <w:suppressAutoHyphens/>
        <w:spacing w:after="0" w:line="240" w:lineRule="auto"/>
        <w:ind w:firstLine="567"/>
        <w:jc w:val="both"/>
        <w:rPr>
          <w:rFonts w:ascii="PT Astra Serif" w:eastAsia="Times New Roman" w:hAnsi="PT Astra Serif" w:cs="Times New Roman"/>
          <w:kern w:val="2"/>
          <w:sz w:val="24"/>
          <w:szCs w:val="24"/>
          <w:lang w:eastAsia="ar-SA"/>
        </w:rPr>
      </w:pPr>
      <w:r w:rsidRPr="00C362A9">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C362A9" w:rsidRPr="00C362A9" w:rsidRDefault="00C362A9" w:rsidP="00C362A9">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C362A9">
        <w:rPr>
          <w:rFonts w:ascii="PT Astra Serif" w:eastAsia="Calibri" w:hAnsi="PT Astra Serif" w:cs="Times New Roman"/>
          <w:bCs/>
          <w:sz w:val="24"/>
          <w:szCs w:val="24"/>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C362A9">
        <w:rPr>
          <w:rFonts w:ascii="PT Astra Serif" w:eastAsia="Times New Roman" w:hAnsi="PT Astra Serif" w:cs="Times New Roman"/>
          <w:kern w:val="2"/>
          <w:sz w:val="24"/>
          <w:szCs w:val="24"/>
          <w:lang w:eastAsia="ar-SA"/>
        </w:rPr>
        <w:t>Климатическое исполнение оборудования и материалов должно соответствовать региону и условиям его применения.</w:t>
      </w:r>
      <w:r w:rsidRPr="00C362A9">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C362A9" w:rsidRPr="00C362A9" w:rsidRDefault="00C362A9" w:rsidP="00C362A9">
      <w:pPr>
        <w:tabs>
          <w:tab w:val="num" w:pos="284"/>
        </w:tabs>
        <w:autoSpaceDE w:val="0"/>
        <w:autoSpaceDN w:val="0"/>
        <w:adjustRightInd w:val="0"/>
        <w:spacing w:after="0" w:line="240" w:lineRule="auto"/>
        <w:ind w:firstLine="567"/>
        <w:jc w:val="both"/>
        <w:rPr>
          <w:rFonts w:ascii="PT Astra Serif" w:eastAsia="Calibri" w:hAnsi="PT Astra Serif" w:cs="Times New Roman"/>
          <w:sz w:val="24"/>
          <w:szCs w:val="24"/>
          <w:lang w:eastAsia="ru-RU"/>
        </w:rPr>
      </w:pPr>
      <w:r w:rsidRPr="00C362A9">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C362A9" w:rsidRPr="00C362A9" w:rsidRDefault="00C362A9" w:rsidP="00C362A9">
      <w:pPr>
        <w:tabs>
          <w:tab w:val="left" w:pos="709"/>
        </w:tabs>
        <w:spacing w:before="120" w:after="120" w:line="240" w:lineRule="auto"/>
        <w:ind w:firstLine="567"/>
        <w:contextualSpacing/>
        <w:rPr>
          <w:rFonts w:ascii="PT Astra Serif" w:eastAsia="Calibri" w:hAnsi="PT Astra Serif" w:cs="Times New Roman"/>
          <w:b/>
          <w:bCs/>
          <w:sz w:val="24"/>
          <w:szCs w:val="24"/>
          <w:lang w:eastAsia="ru-RU"/>
        </w:rPr>
      </w:pPr>
      <w:r w:rsidRPr="00C362A9">
        <w:rPr>
          <w:rFonts w:ascii="PT Astra Serif" w:eastAsia="Calibri" w:hAnsi="PT Astra Serif" w:cs="Times New Roman"/>
          <w:b/>
          <w:bCs/>
          <w:sz w:val="24"/>
          <w:szCs w:val="24"/>
          <w:lang w:eastAsia="ru-RU"/>
        </w:rPr>
        <w:t>Качественные характеристики объекта закупки:</w:t>
      </w:r>
    </w:p>
    <w:p w:rsidR="00C362A9" w:rsidRPr="00C362A9" w:rsidRDefault="00C362A9" w:rsidP="00C362A9">
      <w:pPr>
        <w:tabs>
          <w:tab w:val="left" w:pos="0"/>
        </w:tabs>
        <w:spacing w:after="0" w:line="240" w:lineRule="auto"/>
        <w:ind w:firstLine="567"/>
        <w:jc w:val="both"/>
        <w:rPr>
          <w:rFonts w:ascii="PT Astra Serif" w:eastAsia="Calibri" w:hAnsi="PT Astra Serif" w:cs="Times New Roman"/>
          <w:sz w:val="24"/>
          <w:szCs w:val="24"/>
        </w:rPr>
      </w:pPr>
      <w:r w:rsidRPr="00C362A9">
        <w:rPr>
          <w:rFonts w:ascii="PT Astra Serif" w:eastAsia="Calibri" w:hAnsi="PT Astra Serif" w:cs="Times New Roman"/>
          <w:bCs/>
          <w:sz w:val="24"/>
          <w:szCs w:val="24"/>
          <w:lang w:eastAsia="ru-RU"/>
        </w:rPr>
        <w:lastRenderedPageBreak/>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C362A9">
        <w:rPr>
          <w:rFonts w:ascii="PT Astra Serif" w:eastAsia="Calibri" w:hAnsi="PT Astra Serif" w:cs="Times New Roman"/>
          <w:sz w:val="24"/>
          <w:szCs w:val="24"/>
        </w:rPr>
        <w:t xml:space="preserve"> санитарных норм и правил (СанПиН)</w:t>
      </w:r>
      <w:r w:rsidRPr="00C362A9">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C362A9">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C362A9">
        <w:rPr>
          <w:rFonts w:ascii="PT Astra Serif" w:eastAsia="Calibri" w:hAnsi="PT Astra Serif" w:cs="Times New Roman"/>
          <w:sz w:val="24"/>
          <w:szCs w:val="24"/>
        </w:rPr>
        <w:t>ТР</w:t>
      </w:r>
      <w:proofErr w:type="gramEnd"/>
      <w:r w:rsidRPr="00C362A9">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C362A9" w:rsidRPr="00C362A9" w:rsidRDefault="00C362A9" w:rsidP="00C362A9">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C362A9">
        <w:rPr>
          <w:rFonts w:ascii="PT Astra Serif" w:eastAsia="Calibri" w:hAnsi="PT Astra Serif" w:cs="Times New Roman"/>
          <w:bCs/>
          <w:sz w:val="24"/>
          <w:szCs w:val="24"/>
          <w:lang w:eastAsia="ru-RU"/>
        </w:rPr>
        <w:t>Строительные конструкции должны соответствовать требованиям норм пожарной безопасности.</w:t>
      </w:r>
    </w:p>
    <w:p w:rsidR="00C362A9" w:rsidRPr="00C362A9" w:rsidRDefault="00C362A9" w:rsidP="00C362A9">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C362A9">
        <w:rPr>
          <w:rFonts w:ascii="PT Astra Serif" w:eastAsia="Times New Roman" w:hAnsi="PT Astra Serif" w:cs="Times New Roman"/>
          <w:kern w:val="2"/>
          <w:sz w:val="24"/>
          <w:szCs w:val="24"/>
          <w:lang w:eastAsia="ar-SA"/>
        </w:rPr>
        <w:t xml:space="preserve">Акт допуска на объект оформляется на период производства работ. Организация доступа на территорию, продолжительность рабочего времени должны быть согласованы с Заказчиком и администрацией объекта. </w:t>
      </w:r>
    </w:p>
    <w:p w:rsidR="00C362A9" w:rsidRPr="00C362A9" w:rsidRDefault="00C362A9" w:rsidP="00C362A9">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C362A9">
        <w:rPr>
          <w:rFonts w:ascii="PT Astra Serif" w:eastAsia="Times New Roman" w:hAnsi="PT Astra Serif" w:cs="Times New Roman"/>
          <w:kern w:val="2"/>
          <w:sz w:val="24"/>
          <w:szCs w:val="24"/>
          <w:lang w:eastAsia="ar-SA"/>
        </w:rPr>
        <w:t>Работы необходимо проводить с максимальной интенсивностью, с максимальным использованием продолжительности светового дня.</w:t>
      </w:r>
    </w:p>
    <w:p w:rsidR="00C362A9" w:rsidRPr="00C362A9" w:rsidRDefault="00C362A9" w:rsidP="00C362A9">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C362A9">
        <w:rPr>
          <w:rFonts w:ascii="PT Astra Serif" w:eastAsia="Calibri" w:hAnsi="PT Astra Serif" w:cs="Times New Roman"/>
          <w:bCs/>
          <w:sz w:val="24"/>
          <w:szCs w:val="24"/>
          <w:lang w:eastAsia="ru-RU"/>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C362A9" w:rsidRPr="00C362A9" w:rsidRDefault="00C362A9" w:rsidP="00C362A9">
      <w:pPr>
        <w:spacing w:after="0" w:line="240" w:lineRule="auto"/>
        <w:ind w:firstLine="567"/>
        <w:contextualSpacing/>
        <w:jc w:val="both"/>
        <w:rPr>
          <w:rFonts w:ascii="PT Astra Serif" w:eastAsia="Calibri" w:hAnsi="PT Astra Serif" w:cs="Times New Roman"/>
          <w:bCs/>
          <w:sz w:val="24"/>
          <w:szCs w:val="24"/>
          <w:lang w:eastAsia="ru-RU"/>
        </w:rPr>
      </w:pPr>
      <w:r w:rsidRPr="00C362A9">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C362A9" w:rsidRPr="00C362A9" w:rsidRDefault="00C362A9" w:rsidP="00C362A9">
      <w:pPr>
        <w:spacing w:after="0" w:line="240" w:lineRule="auto"/>
        <w:ind w:firstLine="567"/>
        <w:contextualSpacing/>
        <w:jc w:val="both"/>
        <w:rPr>
          <w:rFonts w:ascii="PT Astra Serif" w:eastAsia="Calibri" w:hAnsi="PT Astra Serif" w:cs="Times New Roman"/>
          <w:bCs/>
          <w:sz w:val="24"/>
          <w:szCs w:val="24"/>
          <w:lang w:eastAsia="ru-RU"/>
        </w:rPr>
      </w:pPr>
      <w:r w:rsidRPr="00C362A9">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C362A9" w:rsidRPr="00C362A9" w:rsidRDefault="00C362A9" w:rsidP="00C362A9">
      <w:pPr>
        <w:widowControl w:val="0"/>
        <w:autoSpaceDE w:val="0"/>
        <w:autoSpaceDN w:val="0"/>
        <w:adjustRightInd w:val="0"/>
        <w:spacing w:after="0" w:line="240" w:lineRule="auto"/>
        <w:ind w:firstLine="567"/>
        <w:jc w:val="both"/>
        <w:rPr>
          <w:rFonts w:ascii="PT Astra Serif" w:eastAsia="Calibri" w:hAnsi="PT Astra Serif" w:cs="Times New Roman"/>
          <w:bCs/>
          <w:sz w:val="10"/>
          <w:szCs w:val="10"/>
          <w:lang w:eastAsia="ru-RU"/>
        </w:rPr>
      </w:pPr>
    </w:p>
    <w:p w:rsidR="00C362A9" w:rsidRPr="00C362A9" w:rsidRDefault="00C362A9" w:rsidP="00C362A9">
      <w:pPr>
        <w:widowControl w:val="0"/>
        <w:tabs>
          <w:tab w:val="left" w:pos="851"/>
        </w:tabs>
        <w:suppressAutoHyphens/>
        <w:spacing w:after="0" w:line="240" w:lineRule="auto"/>
        <w:ind w:firstLine="567"/>
        <w:jc w:val="both"/>
        <w:rPr>
          <w:rFonts w:ascii="PT Astra Serif" w:eastAsia="Calibri" w:hAnsi="PT Astra Serif" w:cs="Times New Roman"/>
          <w:bCs/>
          <w:sz w:val="24"/>
          <w:szCs w:val="24"/>
          <w:lang w:eastAsia="ru-RU"/>
        </w:rPr>
      </w:pPr>
      <w:r w:rsidRPr="00C362A9">
        <w:rPr>
          <w:rFonts w:ascii="PT Astra Serif" w:eastAsia="Calibri" w:hAnsi="PT Astra Serif" w:cs="Times New Roman"/>
          <w:bCs/>
          <w:sz w:val="24"/>
          <w:szCs w:val="24"/>
          <w:lang w:eastAsia="ru-RU"/>
        </w:rPr>
        <w:t>Указанные товарные знаки в описании объекта закупки (техническом задании), следует считать сопровождающимися словами «или эквивалент».</w:t>
      </w:r>
    </w:p>
    <w:p w:rsidR="00C362A9" w:rsidRPr="00C362A9" w:rsidRDefault="00C362A9" w:rsidP="00C362A9">
      <w:pPr>
        <w:widowControl w:val="0"/>
        <w:tabs>
          <w:tab w:val="left" w:pos="851"/>
        </w:tabs>
        <w:suppressAutoHyphens/>
        <w:spacing w:after="0" w:line="240" w:lineRule="auto"/>
        <w:ind w:firstLine="567"/>
        <w:jc w:val="both"/>
        <w:rPr>
          <w:rFonts w:ascii="PT Astra Serif" w:eastAsia="Times New Roman" w:hAnsi="PT Astra Serif" w:cs="Times New Roman"/>
          <w:b/>
          <w:i/>
          <w:kern w:val="2"/>
          <w:sz w:val="24"/>
          <w:szCs w:val="24"/>
          <w:lang w:eastAsia="ar-SA"/>
        </w:rPr>
      </w:pPr>
    </w:p>
    <w:p w:rsidR="00C362A9" w:rsidRPr="00C362A9" w:rsidRDefault="00C362A9" w:rsidP="00C362A9">
      <w:pPr>
        <w:suppressAutoHyphens/>
        <w:spacing w:after="0" w:line="240" w:lineRule="auto"/>
        <w:ind w:firstLine="709"/>
        <w:jc w:val="both"/>
        <w:rPr>
          <w:rFonts w:ascii="PT Astra Serif" w:eastAsia="Times New Roman" w:hAnsi="PT Astra Serif" w:cs="Times New Roman"/>
          <w:kern w:val="2"/>
          <w:sz w:val="24"/>
          <w:szCs w:val="24"/>
          <w:lang w:eastAsia="ar-SA"/>
        </w:rPr>
      </w:pPr>
      <w:r w:rsidRPr="00C362A9">
        <w:rPr>
          <w:rFonts w:ascii="PT Astra Serif" w:eastAsia="Times New Roman" w:hAnsi="PT Astra Serif" w:cs="Times New Roman"/>
          <w:kern w:val="2"/>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452"/>
        <w:gridCol w:w="6116"/>
      </w:tblGrid>
      <w:tr w:rsidR="00C362A9" w:rsidRPr="00C362A9" w:rsidTr="00494E66">
        <w:tc>
          <w:tcPr>
            <w:tcW w:w="346" w:type="pct"/>
            <w:tcBorders>
              <w:top w:val="single" w:sz="4" w:space="0" w:color="auto"/>
              <w:left w:val="single" w:sz="4" w:space="0" w:color="auto"/>
              <w:bottom w:val="single" w:sz="4" w:space="0" w:color="auto"/>
              <w:right w:val="single" w:sz="4" w:space="0" w:color="auto"/>
            </w:tcBorders>
            <w:vAlign w:val="center"/>
            <w:hideMark/>
          </w:tcPr>
          <w:p w:rsidR="00C362A9" w:rsidRPr="00C362A9" w:rsidRDefault="00C362A9" w:rsidP="00C362A9">
            <w:pPr>
              <w:suppressAutoHyphens/>
              <w:spacing w:after="0"/>
              <w:jc w:val="center"/>
              <w:rPr>
                <w:rFonts w:ascii="PT Astra Serif" w:eastAsia="Times New Roman" w:hAnsi="PT Astra Serif" w:cs="Times New Roman"/>
                <w:b/>
                <w:kern w:val="2"/>
                <w:sz w:val="20"/>
                <w:szCs w:val="20"/>
                <w:lang w:eastAsia="ar-SA"/>
              </w:rPr>
            </w:pPr>
            <w:r w:rsidRPr="00C362A9">
              <w:rPr>
                <w:rFonts w:ascii="PT Astra Serif" w:eastAsia="Times New Roman" w:hAnsi="PT Astra Serif" w:cs="Times New Roman"/>
                <w:b/>
                <w:kern w:val="2"/>
                <w:sz w:val="20"/>
                <w:szCs w:val="20"/>
                <w:lang w:eastAsia="ar-SA"/>
              </w:rPr>
              <w:t>№ п\</w:t>
            </w:r>
            <w:proofErr w:type="gramStart"/>
            <w:r w:rsidRPr="00C362A9">
              <w:rPr>
                <w:rFonts w:ascii="PT Astra Serif" w:eastAsia="Times New Roman" w:hAnsi="PT Astra Serif" w:cs="Times New Roman"/>
                <w:b/>
                <w:kern w:val="2"/>
                <w:sz w:val="20"/>
                <w:szCs w:val="20"/>
                <w:lang w:eastAsia="ar-SA"/>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C362A9" w:rsidRPr="00C362A9" w:rsidRDefault="00C362A9" w:rsidP="00C362A9">
            <w:pPr>
              <w:suppressAutoHyphens/>
              <w:spacing w:after="0"/>
              <w:jc w:val="center"/>
              <w:rPr>
                <w:rFonts w:ascii="PT Astra Serif" w:eastAsia="Times New Roman" w:hAnsi="PT Astra Serif" w:cs="Times New Roman"/>
                <w:b/>
                <w:kern w:val="2"/>
                <w:sz w:val="20"/>
                <w:szCs w:val="20"/>
                <w:lang w:eastAsia="ar-SA"/>
              </w:rPr>
            </w:pPr>
            <w:r w:rsidRPr="00C362A9">
              <w:rPr>
                <w:rFonts w:ascii="PT Astra Serif" w:eastAsia="Times New Roman" w:hAnsi="PT Astra Serif" w:cs="Times New Roman"/>
                <w:b/>
                <w:kern w:val="2"/>
                <w:sz w:val="20"/>
                <w:szCs w:val="20"/>
                <w:lang w:eastAsia="ar-SA"/>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C362A9" w:rsidRPr="00C362A9" w:rsidRDefault="00C362A9" w:rsidP="00C362A9">
            <w:pPr>
              <w:suppressAutoHyphens/>
              <w:spacing w:after="0"/>
              <w:jc w:val="center"/>
              <w:rPr>
                <w:rFonts w:ascii="PT Astra Serif" w:eastAsia="Times New Roman" w:hAnsi="PT Astra Serif" w:cs="Times New Roman"/>
                <w:b/>
                <w:kern w:val="2"/>
                <w:sz w:val="20"/>
                <w:szCs w:val="20"/>
                <w:lang w:eastAsia="ar-SA"/>
              </w:rPr>
            </w:pPr>
            <w:r w:rsidRPr="00C362A9">
              <w:rPr>
                <w:rFonts w:ascii="PT Astra Serif" w:eastAsia="Times New Roman" w:hAnsi="PT Astra Serif" w:cs="Times New Roman"/>
                <w:b/>
                <w:kern w:val="2"/>
                <w:sz w:val="20"/>
                <w:szCs w:val="20"/>
                <w:lang w:eastAsia="ar-SA"/>
              </w:rPr>
              <w:t>Значение показателя</w:t>
            </w:r>
          </w:p>
        </w:tc>
      </w:tr>
      <w:tr w:rsidR="00C362A9" w:rsidRPr="00C362A9" w:rsidTr="00494E66">
        <w:trPr>
          <w:trHeight w:val="1091"/>
        </w:trPr>
        <w:tc>
          <w:tcPr>
            <w:tcW w:w="346" w:type="pct"/>
            <w:tcBorders>
              <w:top w:val="single" w:sz="4" w:space="0" w:color="auto"/>
              <w:left w:val="single" w:sz="4" w:space="0" w:color="auto"/>
              <w:bottom w:val="single" w:sz="4" w:space="0" w:color="auto"/>
              <w:right w:val="single" w:sz="4" w:space="0" w:color="auto"/>
            </w:tcBorders>
            <w:vAlign w:val="center"/>
            <w:hideMark/>
          </w:tcPr>
          <w:p w:rsidR="00C362A9" w:rsidRPr="00C362A9" w:rsidRDefault="00C362A9" w:rsidP="00C362A9">
            <w:pPr>
              <w:suppressAutoHyphens/>
              <w:spacing w:after="0"/>
              <w:jc w:val="center"/>
              <w:rPr>
                <w:rFonts w:ascii="PT Astra Serif" w:eastAsia="Times New Roman" w:hAnsi="PT Astra Serif" w:cs="Times New Roman"/>
                <w:kern w:val="2"/>
                <w:sz w:val="20"/>
                <w:szCs w:val="20"/>
                <w:lang w:eastAsia="ar-SA"/>
              </w:rPr>
            </w:pPr>
            <w:r w:rsidRPr="00C362A9">
              <w:rPr>
                <w:rFonts w:ascii="PT Astra Serif" w:eastAsia="Times New Roman" w:hAnsi="PT Astra Serif" w:cs="Times New Roman"/>
                <w:kern w:val="2"/>
                <w:sz w:val="20"/>
                <w:szCs w:val="20"/>
                <w:lang w:eastAsia="ar-SA"/>
              </w:rPr>
              <w:t>1</w:t>
            </w:r>
          </w:p>
        </w:tc>
        <w:tc>
          <w:tcPr>
            <w:tcW w:w="1679" w:type="pct"/>
            <w:tcBorders>
              <w:top w:val="single" w:sz="4" w:space="0" w:color="auto"/>
              <w:left w:val="single" w:sz="4" w:space="0" w:color="auto"/>
              <w:bottom w:val="single" w:sz="4" w:space="0" w:color="auto"/>
              <w:right w:val="single" w:sz="4" w:space="0" w:color="auto"/>
            </w:tcBorders>
            <w:vAlign w:val="center"/>
          </w:tcPr>
          <w:p w:rsidR="00C362A9" w:rsidRPr="00C362A9" w:rsidRDefault="00C362A9" w:rsidP="00C362A9">
            <w:pPr>
              <w:suppressAutoHyphens/>
              <w:spacing w:after="0"/>
              <w:jc w:val="both"/>
              <w:rPr>
                <w:rFonts w:ascii="PT Astra Serif" w:eastAsia="Times New Roman" w:hAnsi="PT Astra Serif" w:cs="Times New Roman"/>
                <w:kern w:val="2"/>
                <w:sz w:val="20"/>
                <w:szCs w:val="20"/>
                <w:lang w:eastAsia="ar-SA"/>
              </w:rPr>
            </w:pPr>
          </w:p>
          <w:p w:rsidR="00C362A9" w:rsidRPr="00C362A9" w:rsidRDefault="00C362A9" w:rsidP="00C362A9">
            <w:pPr>
              <w:suppressAutoHyphens/>
              <w:spacing w:after="0"/>
              <w:jc w:val="center"/>
              <w:rPr>
                <w:rFonts w:ascii="PT Astra Serif" w:eastAsia="Times New Roman" w:hAnsi="PT Astra Serif" w:cs="Times New Roman"/>
                <w:kern w:val="2"/>
                <w:sz w:val="20"/>
                <w:szCs w:val="20"/>
                <w:lang w:eastAsia="ar-SA"/>
              </w:rPr>
            </w:pPr>
            <w:r w:rsidRPr="00C362A9">
              <w:rPr>
                <w:rFonts w:ascii="PT Astra Serif" w:eastAsia="Times New Roman" w:hAnsi="PT Astra Serif" w:cs="Times New Roman"/>
                <w:kern w:val="2"/>
                <w:sz w:val="20"/>
                <w:szCs w:val="20"/>
                <w:lang w:eastAsia="ar-SA"/>
              </w:rPr>
              <w:t>Ограждение кровельное</w:t>
            </w:r>
          </w:p>
          <w:p w:rsidR="00C362A9" w:rsidRPr="00C362A9" w:rsidRDefault="00C362A9" w:rsidP="00C362A9">
            <w:pPr>
              <w:suppressAutoHyphens/>
              <w:spacing w:after="0"/>
              <w:jc w:val="center"/>
              <w:rPr>
                <w:rFonts w:ascii="PT Astra Serif" w:eastAsia="Times New Roman" w:hAnsi="PT Astra Serif" w:cs="Times New Roman"/>
                <w:kern w:val="2"/>
                <w:sz w:val="20"/>
                <w:szCs w:val="20"/>
                <w:lang w:eastAsia="ar-SA"/>
              </w:rPr>
            </w:pPr>
          </w:p>
        </w:tc>
        <w:tc>
          <w:tcPr>
            <w:tcW w:w="2975" w:type="pct"/>
            <w:tcBorders>
              <w:top w:val="single" w:sz="4" w:space="0" w:color="auto"/>
              <w:left w:val="single" w:sz="4" w:space="0" w:color="auto"/>
              <w:bottom w:val="single" w:sz="4" w:space="0" w:color="auto"/>
              <w:right w:val="single" w:sz="4" w:space="0" w:color="auto"/>
            </w:tcBorders>
          </w:tcPr>
          <w:p w:rsidR="00C362A9" w:rsidRPr="00C362A9" w:rsidRDefault="00C362A9" w:rsidP="00C362A9">
            <w:pPr>
              <w:spacing w:after="0" w:line="240" w:lineRule="auto"/>
              <w:jc w:val="both"/>
              <w:rPr>
                <w:rFonts w:ascii="PT Astra Serif" w:eastAsia="Times New Roman" w:hAnsi="PT Astra Serif" w:cs="Times New Roman"/>
                <w:bCs/>
                <w:kern w:val="32"/>
                <w:sz w:val="20"/>
                <w:szCs w:val="20"/>
                <w:lang w:eastAsia="ar-SA"/>
              </w:rPr>
            </w:pPr>
            <w:r w:rsidRPr="00C362A9">
              <w:rPr>
                <w:rFonts w:ascii="PT Astra Serif" w:eastAsia="Times New Roman" w:hAnsi="PT Astra Serif" w:cs="Times New Roman"/>
                <w:bCs/>
                <w:kern w:val="32"/>
                <w:sz w:val="20"/>
                <w:szCs w:val="20"/>
                <w:lang w:eastAsia="ar-SA"/>
              </w:rPr>
              <w:t xml:space="preserve">Ограждение кровельное </w:t>
            </w:r>
          </w:p>
          <w:p w:rsidR="00C362A9" w:rsidRPr="00C362A9" w:rsidRDefault="00C362A9" w:rsidP="00C362A9">
            <w:pPr>
              <w:spacing w:after="0" w:line="240" w:lineRule="auto"/>
              <w:jc w:val="both"/>
              <w:rPr>
                <w:rFonts w:ascii="PT Astra Serif" w:eastAsia="Times New Roman" w:hAnsi="PT Astra Serif" w:cs="Times New Roman"/>
                <w:bCs/>
                <w:kern w:val="32"/>
                <w:sz w:val="20"/>
                <w:szCs w:val="20"/>
                <w:lang w:eastAsia="ar-SA"/>
              </w:rPr>
            </w:pPr>
            <w:r w:rsidRPr="00C362A9">
              <w:rPr>
                <w:rFonts w:ascii="PT Astra Serif" w:eastAsia="Times New Roman" w:hAnsi="PT Astra Serif" w:cs="Times New Roman"/>
                <w:bCs/>
                <w:kern w:val="32"/>
                <w:sz w:val="20"/>
                <w:szCs w:val="20"/>
                <w:lang w:eastAsia="ar-SA"/>
              </w:rPr>
              <w:t>Со следующими характеристиками:</w:t>
            </w:r>
          </w:p>
          <w:p w:rsidR="00C362A9" w:rsidRPr="00C362A9" w:rsidRDefault="00C362A9" w:rsidP="00C362A9">
            <w:pPr>
              <w:spacing w:after="0" w:line="240" w:lineRule="auto"/>
              <w:jc w:val="both"/>
              <w:rPr>
                <w:rFonts w:ascii="PT Astra Serif" w:eastAsia="Times New Roman" w:hAnsi="PT Astra Serif" w:cs="Times New Roman"/>
                <w:bCs/>
                <w:kern w:val="32"/>
                <w:sz w:val="20"/>
                <w:szCs w:val="20"/>
                <w:lang w:eastAsia="ar-SA"/>
              </w:rPr>
            </w:pPr>
            <w:r w:rsidRPr="00C362A9">
              <w:rPr>
                <w:rFonts w:ascii="PT Astra Serif" w:eastAsia="Times New Roman" w:hAnsi="PT Astra Serif" w:cs="Times New Roman"/>
                <w:bCs/>
                <w:kern w:val="32"/>
                <w:sz w:val="20"/>
                <w:szCs w:val="20"/>
                <w:lang w:eastAsia="ar-SA"/>
              </w:rPr>
              <w:t>Высота,: 600 мм;</w:t>
            </w:r>
          </w:p>
          <w:p w:rsidR="00C362A9" w:rsidRPr="00C362A9" w:rsidRDefault="00C362A9" w:rsidP="00C362A9">
            <w:pPr>
              <w:spacing w:after="0" w:line="240" w:lineRule="auto"/>
              <w:jc w:val="both"/>
              <w:rPr>
                <w:rFonts w:ascii="PT Astra Serif" w:eastAsia="Times New Roman" w:hAnsi="PT Astra Serif" w:cs="Times New Roman"/>
                <w:bCs/>
                <w:kern w:val="32"/>
                <w:sz w:val="20"/>
                <w:szCs w:val="20"/>
                <w:lang w:eastAsia="ar-SA"/>
              </w:rPr>
            </w:pPr>
            <w:r w:rsidRPr="00C362A9">
              <w:rPr>
                <w:rFonts w:ascii="PT Astra Serif" w:eastAsia="Times New Roman" w:hAnsi="PT Astra Serif" w:cs="Times New Roman"/>
                <w:bCs/>
                <w:kern w:val="32"/>
                <w:sz w:val="20"/>
                <w:szCs w:val="20"/>
                <w:lang w:eastAsia="ar-SA"/>
              </w:rPr>
              <w:t>Длина</w:t>
            </w:r>
            <w:proofErr w:type="gramStart"/>
            <w:r w:rsidRPr="00C362A9">
              <w:rPr>
                <w:rFonts w:ascii="PT Astra Serif" w:eastAsia="Times New Roman" w:hAnsi="PT Astra Serif" w:cs="Times New Roman"/>
                <w:bCs/>
                <w:kern w:val="32"/>
                <w:sz w:val="20"/>
                <w:szCs w:val="20"/>
                <w:lang w:eastAsia="ar-SA"/>
              </w:rPr>
              <w:t xml:space="preserve"> :</w:t>
            </w:r>
            <w:proofErr w:type="gramEnd"/>
            <w:r w:rsidRPr="00C362A9">
              <w:rPr>
                <w:rFonts w:ascii="PT Astra Serif" w:eastAsia="Times New Roman" w:hAnsi="PT Astra Serif" w:cs="Times New Roman"/>
                <w:bCs/>
                <w:kern w:val="32"/>
                <w:sz w:val="20"/>
                <w:szCs w:val="20"/>
                <w:lang w:eastAsia="ar-SA"/>
              </w:rPr>
              <w:t xml:space="preserve"> 3000 мм;</w:t>
            </w:r>
          </w:p>
          <w:p w:rsidR="00C362A9" w:rsidRPr="00C362A9" w:rsidRDefault="00C362A9" w:rsidP="00C362A9">
            <w:pPr>
              <w:spacing w:after="0" w:line="240" w:lineRule="auto"/>
              <w:jc w:val="both"/>
              <w:rPr>
                <w:rFonts w:ascii="PT Astra Serif" w:eastAsia="Times New Roman" w:hAnsi="PT Astra Serif" w:cs="Times New Roman"/>
                <w:bCs/>
                <w:kern w:val="32"/>
                <w:sz w:val="20"/>
                <w:szCs w:val="20"/>
                <w:lang w:eastAsia="ar-SA"/>
              </w:rPr>
            </w:pPr>
            <w:r w:rsidRPr="00C362A9">
              <w:rPr>
                <w:rFonts w:ascii="PT Astra Serif" w:eastAsia="Times New Roman" w:hAnsi="PT Astra Serif" w:cs="Times New Roman"/>
                <w:bCs/>
                <w:kern w:val="32"/>
                <w:sz w:val="20"/>
                <w:szCs w:val="20"/>
                <w:lang w:eastAsia="ar-SA"/>
              </w:rPr>
              <w:t>Количество опор: 3.0;</w:t>
            </w:r>
          </w:p>
          <w:p w:rsidR="00C362A9" w:rsidRPr="00C362A9" w:rsidRDefault="00C362A9" w:rsidP="00C362A9">
            <w:pPr>
              <w:spacing w:after="0" w:line="240" w:lineRule="auto"/>
              <w:jc w:val="both"/>
              <w:rPr>
                <w:rFonts w:ascii="PT Astra Serif" w:eastAsia="Times New Roman" w:hAnsi="PT Astra Serif" w:cs="Times New Roman"/>
                <w:bCs/>
                <w:kern w:val="32"/>
                <w:sz w:val="20"/>
                <w:szCs w:val="20"/>
                <w:lang w:eastAsia="ar-SA"/>
              </w:rPr>
            </w:pPr>
            <w:r w:rsidRPr="00C362A9">
              <w:rPr>
                <w:rFonts w:ascii="PT Astra Serif" w:eastAsia="Times New Roman" w:hAnsi="PT Astra Serif" w:cs="Times New Roman"/>
                <w:bCs/>
                <w:kern w:val="32"/>
                <w:sz w:val="20"/>
                <w:szCs w:val="20"/>
                <w:lang w:eastAsia="ar-SA"/>
              </w:rPr>
              <w:t>Количество трубок: 2.0;</w:t>
            </w:r>
          </w:p>
          <w:p w:rsidR="00C362A9" w:rsidRPr="00C362A9" w:rsidRDefault="00C362A9" w:rsidP="00C362A9">
            <w:pPr>
              <w:spacing w:after="0" w:line="240" w:lineRule="auto"/>
              <w:jc w:val="both"/>
              <w:rPr>
                <w:rFonts w:ascii="PT Astra Serif" w:eastAsia="Times New Roman" w:hAnsi="PT Astra Serif" w:cs="Times New Roman"/>
                <w:bCs/>
                <w:kern w:val="32"/>
                <w:sz w:val="20"/>
                <w:szCs w:val="20"/>
                <w:lang w:eastAsia="ar-SA"/>
              </w:rPr>
            </w:pPr>
            <w:r w:rsidRPr="00C362A9">
              <w:rPr>
                <w:rFonts w:ascii="PT Astra Serif" w:eastAsia="Times New Roman" w:hAnsi="PT Astra Serif" w:cs="Times New Roman"/>
                <w:bCs/>
                <w:kern w:val="32"/>
                <w:sz w:val="20"/>
                <w:szCs w:val="20"/>
                <w:lang w:eastAsia="ar-SA"/>
              </w:rPr>
              <w:t>Материал: Оцинкованная сталь;</w:t>
            </w:r>
          </w:p>
        </w:tc>
      </w:tr>
      <w:tr w:rsidR="00C362A9" w:rsidRPr="00C362A9" w:rsidTr="00494E66">
        <w:trPr>
          <w:trHeight w:val="1091"/>
        </w:trPr>
        <w:tc>
          <w:tcPr>
            <w:tcW w:w="346" w:type="pct"/>
            <w:tcBorders>
              <w:top w:val="single" w:sz="4" w:space="0" w:color="auto"/>
              <w:left w:val="single" w:sz="4" w:space="0" w:color="auto"/>
              <w:bottom w:val="single" w:sz="4" w:space="0" w:color="auto"/>
              <w:right w:val="single" w:sz="4" w:space="0" w:color="auto"/>
            </w:tcBorders>
            <w:vAlign w:val="center"/>
          </w:tcPr>
          <w:p w:rsidR="00C362A9" w:rsidRPr="00C362A9" w:rsidRDefault="00C362A9" w:rsidP="00C362A9">
            <w:pPr>
              <w:suppressAutoHyphens/>
              <w:spacing w:after="0"/>
              <w:jc w:val="center"/>
              <w:rPr>
                <w:rFonts w:ascii="PT Astra Serif" w:eastAsia="Times New Roman" w:hAnsi="PT Astra Serif" w:cs="Times New Roman"/>
                <w:kern w:val="2"/>
                <w:sz w:val="20"/>
                <w:szCs w:val="20"/>
                <w:lang w:eastAsia="ar-SA"/>
              </w:rPr>
            </w:pPr>
            <w:r w:rsidRPr="00C362A9">
              <w:rPr>
                <w:rFonts w:ascii="PT Astra Serif" w:eastAsia="Times New Roman" w:hAnsi="PT Astra Serif" w:cs="Times New Roman"/>
                <w:kern w:val="2"/>
                <w:sz w:val="20"/>
                <w:szCs w:val="20"/>
                <w:lang w:eastAsia="ar-SA"/>
              </w:rPr>
              <w:t>2</w:t>
            </w:r>
          </w:p>
        </w:tc>
        <w:tc>
          <w:tcPr>
            <w:tcW w:w="1679" w:type="pct"/>
            <w:tcBorders>
              <w:top w:val="single" w:sz="4" w:space="0" w:color="auto"/>
              <w:left w:val="single" w:sz="4" w:space="0" w:color="auto"/>
              <w:bottom w:val="single" w:sz="4" w:space="0" w:color="auto"/>
              <w:right w:val="single" w:sz="4" w:space="0" w:color="auto"/>
            </w:tcBorders>
            <w:vAlign w:val="center"/>
          </w:tcPr>
          <w:p w:rsidR="00C362A9" w:rsidRPr="00C362A9" w:rsidRDefault="00C362A9" w:rsidP="00C362A9">
            <w:pPr>
              <w:suppressAutoHyphens/>
              <w:spacing w:after="0"/>
              <w:jc w:val="center"/>
              <w:rPr>
                <w:rFonts w:ascii="PT Astra Serif" w:eastAsia="Times New Roman" w:hAnsi="PT Astra Serif" w:cs="Times New Roman"/>
                <w:kern w:val="2"/>
                <w:sz w:val="20"/>
                <w:szCs w:val="20"/>
                <w:lang w:eastAsia="ar-SA"/>
              </w:rPr>
            </w:pPr>
            <w:r w:rsidRPr="00C362A9">
              <w:rPr>
                <w:rFonts w:ascii="PT Astra Serif" w:eastAsia="Times New Roman" w:hAnsi="PT Astra Serif" w:cs="Times New Roman"/>
                <w:kern w:val="2"/>
                <w:sz w:val="20"/>
                <w:szCs w:val="20"/>
                <w:lang w:eastAsia="ar-SA"/>
              </w:rPr>
              <w:t>Водосток бетонный</w:t>
            </w:r>
          </w:p>
          <w:p w:rsidR="00C362A9" w:rsidRPr="00C362A9" w:rsidRDefault="00C362A9" w:rsidP="00C362A9">
            <w:pPr>
              <w:suppressAutoHyphens/>
              <w:spacing w:after="0"/>
              <w:jc w:val="center"/>
              <w:rPr>
                <w:rFonts w:ascii="PT Astra Serif" w:eastAsia="Times New Roman" w:hAnsi="PT Astra Serif" w:cs="Times New Roman"/>
                <w:kern w:val="2"/>
                <w:sz w:val="20"/>
                <w:szCs w:val="20"/>
                <w:lang w:eastAsia="ar-SA"/>
              </w:rPr>
            </w:pPr>
          </w:p>
          <w:p w:rsidR="00C362A9" w:rsidRPr="00C362A9" w:rsidRDefault="00C362A9" w:rsidP="00C362A9">
            <w:pPr>
              <w:suppressAutoHyphens/>
              <w:spacing w:after="0"/>
              <w:jc w:val="center"/>
              <w:rPr>
                <w:rFonts w:ascii="PT Astra Serif" w:eastAsia="Times New Roman" w:hAnsi="PT Astra Serif" w:cs="Times New Roman"/>
                <w:kern w:val="2"/>
                <w:sz w:val="20"/>
                <w:szCs w:val="20"/>
                <w:lang w:eastAsia="ar-SA"/>
              </w:rPr>
            </w:pPr>
            <w:r w:rsidRPr="00C362A9">
              <w:rPr>
                <w:rFonts w:ascii="Times New Roman" w:eastAsia="Times New Roman" w:hAnsi="Times New Roman" w:cs="Times New Roman"/>
                <w:noProof/>
                <w:kern w:val="2"/>
                <w:sz w:val="24"/>
                <w:szCs w:val="24"/>
                <w:lang w:eastAsia="ru-RU"/>
              </w:rPr>
              <w:drawing>
                <wp:inline distT="0" distB="0" distL="0" distR="0" wp14:anchorId="6A6EC722" wp14:editId="36DA5D8F">
                  <wp:extent cx="968991" cy="968991"/>
                  <wp:effectExtent l="0" t="0" r="3175" b="3175"/>
                  <wp:docPr id="2" name="Рисунок 2" descr="Водосток тротуарный бетоный серый 500х160х50м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Водосток тротуарный бетоный серый 500х160х50мм"/>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69005" cy="969005"/>
                          </a:xfrm>
                          <a:prstGeom prst="rect">
                            <a:avLst/>
                          </a:prstGeom>
                          <a:noFill/>
                          <a:ln>
                            <a:noFill/>
                          </a:ln>
                        </pic:spPr>
                      </pic:pic>
                    </a:graphicData>
                  </a:graphic>
                </wp:inline>
              </w:drawing>
            </w:r>
          </w:p>
        </w:tc>
        <w:tc>
          <w:tcPr>
            <w:tcW w:w="2975" w:type="pct"/>
            <w:tcBorders>
              <w:top w:val="single" w:sz="4" w:space="0" w:color="auto"/>
              <w:left w:val="single" w:sz="4" w:space="0" w:color="auto"/>
              <w:bottom w:val="single" w:sz="4" w:space="0" w:color="auto"/>
              <w:right w:val="single" w:sz="4" w:space="0" w:color="auto"/>
            </w:tcBorders>
          </w:tcPr>
          <w:p w:rsidR="00C362A9" w:rsidRPr="00C362A9" w:rsidRDefault="00C362A9" w:rsidP="00C362A9">
            <w:pPr>
              <w:spacing w:after="0" w:line="240" w:lineRule="auto"/>
              <w:jc w:val="both"/>
              <w:rPr>
                <w:rFonts w:ascii="PT Astra Serif" w:eastAsia="Times New Roman" w:hAnsi="PT Astra Serif" w:cs="Times New Roman"/>
                <w:bCs/>
                <w:kern w:val="32"/>
                <w:sz w:val="20"/>
                <w:szCs w:val="20"/>
                <w:lang w:eastAsia="ar-SA"/>
              </w:rPr>
            </w:pPr>
            <w:r w:rsidRPr="00C362A9">
              <w:rPr>
                <w:rFonts w:ascii="PT Astra Serif" w:eastAsia="Times New Roman" w:hAnsi="PT Astra Serif" w:cs="Times New Roman"/>
                <w:bCs/>
                <w:kern w:val="32"/>
                <w:sz w:val="20"/>
                <w:szCs w:val="20"/>
                <w:lang w:eastAsia="ar-SA"/>
              </w:rPr>
              <w:t>Водосток бетонный</w:t>
            </w:r>
          </w:p>
          <w:p w:rsidR="00C362A9" w:rsidRPr="00C362A9" w:rsidRDefault="00C362A9" w:rsidP="00C362A9">
            <w:pPr>
              <w:spacing w:after="0" w:line="240" w:lineRule="auto"/>
              <w:jc w:val="both"/>
              <w:rPr>
                <w:rFonts w:ascii="PT Astra Serif" w:eastAsia="Times New Roman" w:hAnsi="PT Astra Serif" w:cs="Times New Roman"/>
                <w:bCs/>
                <w:kern w:val="32"/>
                <w:sz w:val="20"/>
                <w:szCs w:val="20"/>
                <w:lang w:eastAsia="ar-SA"/>
              </w:rPr>
            </w:pPr>
            <w:r w:rsidRPr="00C362A9">
              <w:rPr>
                <w:rFonts w:ascii="PT Astra Serif" w:eastAsia="Times New Roman" w:hAnsi="PT Astra Serif" w:cs="Times New Roman"/>
                <w:bCs/>
                <w:kern w:val="32"/>
                <w:sz w:val="20"/>
                <w:szCs w:val="20"/>
                <w:lang w:eastAsia="ar-SA"/>
              </w:rPr>
              <w:t>Длина -500 мм;</w:t>
            </w:r>
          </w:p>
          <w:p w:rsidR="00C362A9" w:rsidRPr="00C362A9" w:rsidRDefault="00C362A9" w:rsidP="00C362A9">
            <w:pPr>
              <w:spacing w:after="0" w:line="240" w:lineRule="auto"/>
              <w:jc w:val="both"/>
              <w:rPr>
                <w:rFonts w:ascii="PT Astra Serif" w:eastAsia="Times New Roman" w:hAnsi="PT Astra Serif" w:cs="Times New Roman"/>
                <w:bCs/>
                <w:kern w:val="32"/>
                <w:sz w:val="20"/>
                <w:szCs w:val="20"/>
                <w:lang w:eastAsia="ar-SA"/>
              </w:rPr>
            </w:pPr>
            <w:r w:rsidRPr="00C362A9">
              <w:rPr>
                <w:rFonts w:ascii="PT Astra Serif" w:eastAsia="Times New Roman" w:hAnsi="PT Astra Serif" w:cs="Times New Roman"/>
                <w:bCs/>
                <w:kern w:val="32"/>
                <w:sz w:val="20"/>
                <w:szCs w:val="20"/>
                <w:lang w:eastAsia="ar-SA"/>
              </w:rPr>
              <w:t>Ширина -160 мм;</w:t>
            </w:r>
          </w:p>
          <w:p w:rsidR="00C362A9" w:rsidRPr="00C362A9" w:rsidRDefault="00C362A9" w:rsidP="00C362A9">
            <w:pPr>
              <w:spacing w:after="0" w:line="240" w:lineRule="auto"/>
              <w:jc w:val="both"/>
              <w:rPr>
                <w:rFonts w:ascii="PT Astra Serif" w:eastAsia="Times New Roman" w:hAnsi="PT Astra Serif" w:cs="Times New Roman"/>
                <w:bCs/>
                <w:kern w:val="32"/>
                <w:sz w:val="20"/>
                <w:szCs w:val="20"/>
                <w:lang w:eastAsia="ar-SA"/>
              </w:rPr>
            </w:pPr>
            <w:r w:rsidRPr="00C362A9">
              <w:rPr>
                <w:rFonts w:ascii="PT Astra Serif" w:eastAsia="Times New Roman" w:hAnsi="PT Astra Serif" w:cs="Times New Roman"/>
                <w:bCs/>
                <w:kern w:val="32"/>
                <w:sz w:val="20"/>
                <w:szCs w:val="20"/>
                <w:lang w:eastAsia="ar-SA"/>
              </w:rPr>
              <w:t>Высота -50 мм.</w:t>
            </w:r>
          </w:p>
          <w:p w:rsidR="00C362A9" w:rsidRPr="00C362A9" w:rsidRDefault="00C362A9" w:rsidP="00C362A9">
            <w:pPr>
              <w:suppressAutoHyphens/>
              <w:spacing w:after="60" w:line="240" w:lineRule="auto"/>
              <w:jc w:val="both"/>
              <w:rPr>
                <w:rFonts w:ascii="PT Astra Serif" w:eastAsia="Times New Roman" w:hAnsi="PT Astra Serif" w:cs="Times New Roman"/>
                <w:kern w:val="2"/>
                <w:sz w:val="20"/>
                <w:szCs w:val="20"/>
                <w:lang w:eastAsia="ar-SA"/>
              </w:rPr>
            </w:pPr>
          </w:p>
          <w:p w:rsidR="00C362A9" w:rsidRPr="00C362A9" w:rsidRDefault="00C362A9" w:rsidP="00C362A9">
            <w:pPr>
              <w:suppressAutoHyphens/>
              <w:spacing w:after="60" w:line="240" w:lineRule="auto"/>
              <w:jc w:val="both"/>
              <w:rPr>
                <w:rFonts w:ascii="PT Astra Serif" w:eastAsia="Times New Roman" w:hAnsi="PT Astra Serif" w:cs="Times New Roman"/>
                <w:kern w:val="2"/>
                <w:sz w:val="20"/>
                <w:szCs w:val="20"/>
                <w:lang w:eastAsia="ar-SA"/>
              </w:rPr>
            </w:pPr>
          </w:p>
        </w:tc>
      </w:tr>
    </w:tbl>
    <w:p w:rsidR="00C362A9" w:rsidRPr="00C362A9" w:rsidRDefault="00C362A9" w:rsidP="00C362A9">
      <w:pPr>
        <w:widowControl w:val="0"/>
        <w:tabs>
          <w:tab w:val="left" w:pos="851"/>
        </w:tabs>
        <w:suppressAutoHyphens/>
        <w:spacing w:after="0" w:line="240" w:lineRule="auto"/>
        <w:ind w:firstLine="567"/>
        <w:jc w:val="both"/>
        <w:rPr>
          <w:rFonts w:ascii="PT Astra Serif" w:eastAsia="Times New Roman" w:hAnsi="PT Astra Serif" w:cs="Times New Roman"/>
          <w:b/>
          <w:i/>
          <w:kern w:val="2"/>
          <w:sz w:val="24"/>
          <w:szCs w:val="24"/>
          <w:lang w:eastAsia="ar-SA"/>
        </w:rPr>
      </w:pPr>
    </w:p>
    <w:p w:rsidR="00C362A9" w:rsidRPr="00C362A9" w:rsidRDefault="00C362A9" w:rsidP="00C362A9">
      <w:pPr>
        <w:widowControl w:val="0"/>
        <w:tabs>
          <w:tab w:val="left" w:pos="851"/>
        </w:tabs>
        <w:suppressAutoHyphens/>
        <w:spacing w:after="0" w:line="240" w:lineRule="auto"/>
        <w:ind w:firstLine="567"/>
        <w:jc w:val="both"/>
        <w:rPr>
          <w:rFonts w:ascii="PT Astra Serif" w:eastAsia="Times New Roman" w:hAnsi="PT Astra Serif" w:cs="Times New Roman"/>
          <w:b/>
          <w:i/>
          <w:kern w:val="2"/>
          <w:sz w:val="24"/>
          <w:szCs w:val="24"/>
          <w:lang w:eastAsia="ar-SA"/>
        </w:rPr>
      </w:pPr>
    </w:p>
    <w:p w:rsidR="00C362A9" w:rsidRPr="00C362A9" w:rsidRDefault="00C362A9" w:rsidP="00C362A9">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r w:rsidRPr="00C362A9">
        <w:rPr>
          <w:rFonts w:ascii="PT Astra Serif" w:eastAsia="Times New Roman" w:hAnsi="PT Astra Serif" w:cs="Times New Roman"/>
          <w:kern w:val="2"/>
          <w:sz w:val="24"/>
          <w:szCs w:val="24"/>
          <w:lang w:eastAsia="ar-SA"/>
        </w:rPr>
        <w:tab/>
        <w:t xml:space="preserve">Перечень и объем выполняемых работ </w:t>
      </w:r>
      <w:proofErr w:type="gramStart"/>
      <w:r w:rsidRPr="00C362A9">
        <w:rPr>
          <w:rFonts w:ascii="PT Astra Serif" w:eastAsia="Times New Roman" w:hAnsi="PT Astra Serif" w:cs="Times New Roman"/>
          <w:kern w:val="2"/>
          <w:sz w:val="24"/>
          <w:szCs w:val="24"/>
          <w:lang w:eastAsia="ar-SA"/>
        </w:rPr>
        <w:t>указаны</w:t>
      </w:r>
      <w:proofErr w:type="gramEnd"/>
      <w:r w:rsidRPr="00C362A9">
        <w:rPr>
          <w:rFonts w:ascii="PT Astra Serif" w:eastAsia="Times New Roman" w:hAnsi="PT Astra Serif" w:cs="Times New Roman"/>
          <w:kern w:val="2"/>
          <w:sz w:val="24"/>
          <w:szCs w:val="24"/>
          <w:lang w:eastAsia="ar-SA"/>
        </w:rPr>
        <w:t xml:space="preserve"> в локальном сметном расчете.</w:t>
      </w:r>
    </w:p>
    <w:p w:rsidR="00C362A9" w:rsidRDefault="00C362A9" w:rsidP="0008218B"/>
    <w:p w:rsidR="00C362A9" w:rsidRDefault="00C362A9" w:rsidP="00C362A9"/>
    <w:p w:rsidR="00AD3630" w:rsidRPr="00C362A9" w:rsidRDefault="00AD3630" w:rsidP="00C362A9">
      <w:pPr>
        <w:sectPr w:rsidR="00AD3630" w:rsidRPr="00C362A9" w:rsidSect="0028482E">
          <w:pgSz w:w="11906" w:h="16838"/>
          <w:pgMar w:top="1134" w:right="850" w:bottom="1134" w:left="993" w:header="709" w:footer="709" w:gutter="0"/>
          <w:cols w:space="708"/>
          <w:docGrid w:linePitch="360"/>
        </w:sectPr>
      </w:pPr>
    </w:p>
    <w:tbl>
      <w:tblPr>
        <w:tblW w:w="505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97"/>
        <w:gridCol w:w="1704"/>
        <w:gridCol w:w="2475"/>
        <w:gridCol w:w="1068"/>
        <w:gridCol w:w="1068"/>
        <w:gridCol w:w="1420"/>
        <w:gridCol w:w="1481"/>
        <w:gridCol w:w="1343"/>
        <w:gridCol w:w="761"/>
        <w:gridCol w:w="1068"/>
        <w:gridCol w:w="432"/>
        <w:gridCol w:w="150"/>
        <w:gridCol w:w="844"/>
        <w:gridCol w:w="1378"/>
      </w:tblGrid>
      <w:tr w:rsidR="00C362A9" w:rsidRPr="00C362A9" w:rsidTr="00494E66">
        <w:trPr>
          <w:trHeight w:val="529"/>
        </w:trPr>
        <w:tc>
          <w:tcPr>
            <w:tcW w:w="5000" w:type="pct"/>
            <w:gridSpan w:val="14"/>
            <w:shd w:val="clear" w:color="auto" w:fill="auto"/>
            <w:noWrap/>
            <w:vAlign w:val="bottom"/>
            <w:hideMark/>
          </w:tcPr>
          <w:p w:rsidR="00C362A9" w:rsidRPr="00C362A9" w:rsidRDefault="00C362A9" w:rsidP="00C362A9">
            <w:pPr>
              <w:spacing w:after="0" w:line="240" w:lineRule="auto"/>
              <w:jc w:val="center"/>
              <w:rPr>
                <w:rFonts w:ascii="Arial" w:eastAsia="Times New Roman" w:hAnsi="Arial" w:cs="Arial"/>
                <w:b/>
                <w:bCs/>
                <w:sz w:val="28"/>
                <w:szCs w:val="28"/>
                <w:lang w:eastAsia="ru-RU"/>
              </w:rPr>
            </w:pPr>
            <w:r w:rsidRPr="00C362A9">
              <w:rPr>
                <w:rFonts w:ascii="Arial" w:eastAsia="Times New Roman" w:hAnsi="Arial" w:cs="Arial"/>
                <w:b/>
                <w:bCs/>
                <w:sz w:val="28"/>
                <w:szCs w:val="28"/>
                <w:lang w:eastAsia="ru-RU"/>
              </w:rPr>
              <w:lastRenderedPageBreak/>
              <w:t xml:space="preserve">ЛОКАЛЬНЫЙ СМЕТНЫЙ РАСЧЕТ (СМЕТА) </w:t>
            </w:r>
          </w:p>
        </w:tc>
      </w:tr>
      <w:tr w:rsidR="00C362A9" w:rsidRPr="00C362A9" w:rsidTr="00494E66">
        <w:trPr>
          <w:trHeight w:val="405"/>
        </w:trPr>
        <w:tc>
          <w:tcPr>
            <w:tcW w:w="5000" w:type="pct"/>
            <w:gridSpan w:val="14"/>
            <w:shd w:val="clear" w:color="auto" w:fill="auto"/>
            <w:vAlign w:val="bottom"/>
            <w:hideMark/>
          </w:tcPr>
          <w:p w:rsidR="00C362A9" w:rsidRPr="00C362A9" w:rsidRDefault="00C362A9" w:rsidP="00C362A9">
            <w:pPr>
              <w:spacing w:after="0" w:line="240" w:lineRule="auto"/>
              <w:jc w:val="center"/>
              <w:rPr>
                <w:rFonts w:ascii="Arial" w:eastAsia="Times New Roman" w:hAnsi="Arial" w:cs="Arial"/>
                <w:b/>
                <w:bCs/>
                <w:sz w:val="28"/>
                <w:szCs w:val="28"/>
                <w:lang w:eastAsia="ru-RU"/>
              </w:rPr>
            </w:pPr>
            <w:r w:rsidRPr="00C362A9">
              <w:rPr>
                <w:rFonts w:ascii="Arial" w:eastAsia="Times New Roman" w:hAnsi="Arial" w:cs="Arial"/>
                <w:b/>
                <w:bCs/>
                <w:sz w:val="28"/>
                <w:szCs w:val="28"/>
                <w:lang w:eastAsia="ru-RU"/>
              </w:rPr>
              <w:t>Выполнение работ по ремонту кровли, водосточной системы  МАДОУ "Радуга" по ул. Валентины Лопатиной в городе Югорске</w:t>
            </w:r>
          </w:p>
        </w:tc>
      </w:tr>
      <w:tr w:rsidR="00C362A9" w:rsidRPr="00C362A9" w:rsidTr="00494E66">
        <w:trPr>
          <w:trHeight w:val="300"/>
        </w:trPr>
        <w:tc>
          <w:tcPr>
            <w:tcW w:w="5000" w:type="pct"/>
            <w:gridSpan w:val="14"/>
            <w:shd w:val="clear" w:color="auto" w:fill="auto"/>
            <w:noWrap/>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xml:space="preserve"> (наименование работ и затрат)</w:t>
            </w:r>
          </w:p>
        </w:tc>
      </w:tr>
      <w:tr w:rsidR="00C362A9" w:rsidRPr="00C362A9" w:rsidTr="00494E66">
        <w:trPr>
          <w:trHeight w:val="225"/>
        </w:trPr>
        <w:tc>
          <w:tcPr>
            <w:tcW w:w="249" w:type="pct"/>
            <w:vMerge w:val="restart"/>
            <w:shd w:val="clear" w:color="auto" w:fill="auto"/>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w:t>
            </w:r>
            <w:proofErr w:type="gramStart"/>
            <w:r w:rsidRPr="00C362A9">
              <w:rPr>
                <w:rFonts w:ascii="Arial" w:eastAsia="Times New Roman" w:hAnsi="Arial" w:cs="Arial"/>
                <w:color w:val="000000"/>
                <w:sz w:val="16"/>
                <w:szCs w:val="16"/>
                <w:lang w:eastAsia="ru-RU"/>
              </w:rPr>
              <w:t>п</w:t>
            </w:r>
            <w:proofErr w:type="gramEnd"/>
            <w:r w:rsidRPr="00C362A9">
              <w:rPr>
                <w:rFonts w:ascii="Arial" w:eastAsia="Times New Roman" w:hAnsi="Arial" w:cs="Arial"/>
                <w:color w:val="000000"/>
                <w:sz w:val="16"/>
                <w:szCs w:val="16"/>
                <w:lang w:eastAsia="ru-RU"/>
              </w:rPr>
              <w:t>/п</w:t>
            </w:r>
          </w:p>
        </w:tc>
        <w:tc>
          <w:tcPr>
            <w:tcW w:w="533" w:type="pct"/>
            <w:vMerge w:val="restart"/>
            <w:shd w:val="clear" w:color="auto" w:fill="auto"/>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Обоснование</w:t>
            </w:r>
          </w:p>
        </w:tc>
        <w:tc>
          <w:tcPr>
            <w:tcW w:w="774" w:type="pct"/>
            <w:vMerge w:val="restart"/>
            <w:shd w:val="clear" w:color="auto" w:fill="auto"/>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Наименование работ и затрат</w:t>
            </w:r>
          </w:p>
        </w:tc>
        <w:tc>
          <w:tcPr>
            <w:tcW w:w="334" w:type="pct"/>
            <w:vMerge w:val="restart"/>
            <w:shd w:val="clear" w:color="auto" w:fill="auto"/>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Единица измерения</w:t>
            </w:r>
          </w:p>
        </w:tc>
        <w:tc>
          <w:tcPr>
            <w:tcW w:w="1241" w:type="pct"/>
            <w:gridSpan w:val="3"/>
            <w:vMerge w:val="restart"/>
            <w:shd w:val="clear" w:color="auto" w:fill="auto"/>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Количество</w:t>
            </w:r>
          </w:p>
        </w:tc>
        <w:tc>
          <w:tcPr>
            <w:tcW w:w="1869" w:type="pct"/>
            <w:gridSpan w:val="7"/>
            <w:vMerge w:val="restart"/>
            <w:shd w:val="clear" w:color="auto" w:fill="auto"/>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Сметная стоимость, руб.</w:t>
            </w:r>
          </w:p>
        </w:tc>
      </w:tr>
      <w:tr w:rsidR="00C362A9" w:rsidRPr="00C362A9" w:rsidTr="00494E66">
        <w:trPr>
          <w:trHeight w:val="225"/>
        </w:trPr>
        <w:tc>
          <w:tcPr>
            <w:tcW w:w="249" w:type="pct"/>
            <w:vMerge/>
            <w:vAlign w:val="center"/>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533" w:type="pct"/>
            <w:vMerge/>
            <w:vAlign w:val="center"/>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774" w:type="pct"/>
            <w:vMerge/>
            <w:vAlign w:val="center"/>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334" w:type="pct"/>
            <w:vMerge/>
            <w:vAlign w:val="center"/>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1241" w:type="pct"/>
            <w:gridSpan w:val="3"/>
            <w:vMerge/>
            <w:vAlign w:val="center"/>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1869" w:type="pct"/>
            <w:gridSpan w:val="7"/>
            <w:vMerge/>
            <w:vAlign w:val="center"/>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r>
      <w:tr w:rsidR="00C362A9" w:rsidRPr="00C362A9" w:rsidTr="00494E66">
        <w:trPr>
          <w:trHeight w:val="225"/>
        </w:trPr>
        <w:tc>
          <w:tcPr>
            <w:tcW w:w="249" w:type="pct"/>
            <w:vMerge/>
            <w:vAlign w:val="center"/>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533" w:type="pct"/>
            <w:vMerge/>
            <w:vAlign w:val="center"/>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774" w:type="pct"/>
            <w:vMerge/>
            <w:vAlign w:val="center"/>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334" w:type="pct"/>
            <w:vMerge/>
            <w:vAlign w:val="center"/>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334" w:type="pct"/>
            <w:shd w:val="clear" w:color="auto" w:fill="auto"/>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на единицу измерения</w:t>
            </w:r>
          </w:p>
        </w:tc>
        <w:tc>
          <w:tcPr>
            <w:tcW w:w="444" w:type="pct"/>
            <w:shd w:val="clear" w:color="auto" w:fill="auto"/>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коэффициенты</w:t>
            </w:r>
          </w:p>
        </w:tc>
        <w:tc>
          <w:tcPr>
            <w:tcW w:w="463" w:type="pct"/>
            <w:shd w:val="clear" w:color="auto" w:fill="auto"/>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всего с учетом коэффициентов</w:t>
            </w:r>
          </w:p>
        </w:tc>
        <w:tc>
          <w:tcPr>
            <w:tcW w:w="420" w:type="pct"/>
            <w:shd w:val="clear" w:color="auto" w:fill="auto"/>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на единицу измерения в базисном уровне цен</w:t>
            </w:r>
          </w:p>
        </w:tc>
        <w:tc>
          <w:tcPr>
            <w:tcW w:w="238" w:type="pct"/>
            <w:shd w:val="clear" w:color="auto" w:fill="auto"/>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индекс</w:t>
            </w:r>
          </w:p>
        </w:tc>
        <w:tc>
          <w:tcPr>
            <w:tcW w:w="334" w:type="pct"/>
            <w:shd w:val="clear" w:color="auto" w:fill="auto"/>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на единицу измерения в текущем уровне цен</w:t>
            </w:r>
          </w:p>
        </w:tc>
        <w:tc>
          <w:tcPr>
            <w:tcW w:w="446" w:type="pct"/>
            <w:gridSpan w:val="3"/>
            <w:shd w:val="clear" w:color="auto" w:fill="auto"/>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коэффициенты</w:t>
            </w:r>
          </w:p>
        </w:tc>
        <w:tc>
          <w:tcPr>
            <w:tcW w:w="431" w:type="pct"/>
            <w:shd w:val="clear" w:color="auto" w:fill="auto"/>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всего в текущем уровне цен</w:t>
            </w:r>
          </w:p>
        </w:tc>
      </w:tr>
      <w:tr w:rsidR="00C362A9" w:rsidRPr="00C362A9" w:rsidTr="00494E66">
        <w:trPr>
          <w:trHeight w:val="225"/>
        </w:trPr>
        <w:tc>
          <w:tcPr>
            <w:tcW w:w="249" w:type="pct"/>
            <w:shd w:val="clear" w:color="auto" w:fill="auto"/>
            <w:noWrap/>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w:t>
            </w:r>
          </w:p>
        </w:tc>
        <w:tc>
          <w:tcPr>
            <w:tcW w:w="533" w:type="pct"/>
            <w:shd w:val="clear" w:color="auto" w:fill="auto"/>
            <w:noWrap/>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2</w:t>
            </w:r>
          </w:p>
        </w:tc>
        <w:tc>
          <w:tcPr>
            <w:tcW w:w="774" w:type="pct"/>
            <w:shd w:val="clear" w:color="auto" w:fill="auto"/>
            <w:noWrap/>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3</w:t>
            </w:r>
          </w:p>
        </w:tc>
        <w:tc>
          <w:tcPr>
            <w:tcW w:w="334" w:type="pct"/>
            <w:shd w:val="clear" w:color="auto" w:fill="auto"/>
            <w:noWrap/>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4</w:t>
            </w:r>
          </w:p>
        </w:tc>
        <w:tc>
          <w:tcPr>
            <w:tcW w:w="334" w:type="pct"/>
            <w:shd w:val="clear" w:color="auto" w:fill="auto"/>
            <w:noWrap/>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5</w:t>
            </w:r>
          </w:p>
        </w:tc>
        <w:tc>
          <w:tcPr>
            <w:tcW w:w="444" w:type="pct"/>
            <w:shd w:val="clear" w:color="auto" w:fill="auto"/>
            <w:noWrap/>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6</w:t>
            </w:r>
          </w:p>
        </w:tc>
        <w:tc>
          <w:tcPr>
            <w:tcW w:w="463" w:type="pct"/>
            <w:shd w:val="clear" w:color="auto" w:fill="auto"/>
            <w:noWrap/>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7</w:t>
            </w:r>
          </w:p>
        </w:tc>
        <w:tc>
          <w:tcPr>
            <w:tcW w:w="420" w:type="pct"/>
            <w:shd w:val="clear" w:color="auto" w:fill="auto"/>
            <w:noWrap/>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8</w:t>
            </w:r>
          </w:p>
        </w:tc>
        <w:tc>
          <w:tcPr>
            <w:tcW w:w="238" w:type="pct"/>
            <w:shd w:val="clear" w:color="auto" w:fill="auto"/>
            <w:noWrap/>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9</w:t>
            </w:r>
          </w:p>
        </w:tc>
        <w:tc>
          <w:tcPr>
            <w:tcW w:w="334" w:type="pct"/>
            <w:shd w:val="clear" w:color="auto" w:fill="auto"/>
            <w:noWrap/>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10</w:t>
            </w:r>
          </w:p>
        </w:tc>
        <w:tc>
          <w:tcPr>
            <w:tcW w:w="446" w:type="pct"/>
            <w:gridSpan w:val="3"/>
            <w:shd w:val="clear" w:color="auto" w:fill="auto"/>
            <w:noWrap/>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11</w:t>
            </w:r>
          </w:p>
        </w:tc>
        <w:tc>
          <w:tcPr>
            <w:tcW w:w="431" w:type="pct"/>
            <w:shd w:val="clear" w:color="auto" w:fill="auto"/>
            <w:noWrap/>
            <w:vAlign w:val="center"/>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12</w:t>
            </w:r>
          </w:p>
        </w:tc>
      </w:tr>
      <w:tr w:rsidR="00C362A9" w:rsidRPr="00C362A9" w:rsidTr="00494E66">
        <w:trPr>
          <w:trHeight w:val="225"/>
        </w:trPr>
        <w:tc>
          <w:tcPr>
            <w:tcW w:w="5000" w:type="pct"/>
            <w:gridSpan w:val="14"/>
            <w:shd w:val="clear" w:color="auto" w:fill="auto"/>
            <w:vAlign w:val="center"/>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Раздел 1. Кровля</w:t>
            </w:r>
          </w:p>
        </w:tc>
      </w:tr>
      <w:tr w:rsidR="00C362A9" w:rsidRPr="00C362A9" w:rsidTr="00494E66">
        <w:trPr>
          <w:trHeight w:val="73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ГЭСНр58-01-020-02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xml:space="preserve">Смена обделок из листовой стали (поясков, </w:t>
            </w:r>
            <w:proofErr w:type="spellStart"/>
            <w:r w:rsidRPr="00C362A9">
              <w:rPr>
                <w:rFonts w:ascii="Arial" w:eastAsia="Times New Roman" w:hAnsi="Arial" w:cs="Arial"/>
                <w:b/>
                <w:bCs/>
                <w:color w:val="000000"/>
                <w:sz w:val="16"/>
                <w:szCs w:val="16"/>
                <w:lang w:eastAsia="ru-RU"/>
              </w:rPr>
              <w:t>сандриков</w:t>
            </w:r>
            <w:proofErr w:type="spellEnd"/>
            <w:r w:rsidRPr="00C362A9">
              <w:rPr>
                <w:rFonts w:ascii="Arial" w:eastAsia="Times New Roman" w:hAnsi="Arial" w:cs="Arial"/>
                <w:b/>
                <w:bCs/>
                <w:color w:val="000000"/>
                <w:sz w:val="16"/>
                <w:szCs w:val="16"/>
                <w:lang w:eastAsia="ru-RU"/>
              </w:rPr>
              <w:t>, отливов, карнизов) шириной: до 0,7 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100 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0,86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0,86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Объем=86 / 100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54,3692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25 897,14</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1-100-30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3,0</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63,22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54,3692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476,32</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25 897,14</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41,97</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0,172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85,03</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91.06.06-048</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0,14</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0,1204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37,32</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1,82</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67,92</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8,18</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4-100-030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3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0,14</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0,1204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476,32</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57,35</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91.14.02-001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0,0516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477,92</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1,37</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654,75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33,79</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4-100-040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0,0516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536,36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27,68</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1 203,57</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01.7.15.06-0111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Гвозди строительные</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0,004</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0,00344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70 296,20</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1,33</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93 493,95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321,62</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08.3.03.05-0001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Проволока канатная оцинкованная, диаметр 2,6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0,00516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149 930,17</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1,14</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170 920,39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881,95</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Н</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08.3.05.05</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Сталь листовая оцинкованная</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0,324</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0,27864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Н</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999-9900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Строительный мусор</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0,33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0,2838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27 227,71</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25 982,17</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/812-092.0-3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 Крыши, кровли (ремонтно-строительные)</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91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91</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23 643,77</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/774-092.0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 Крыши, кровли (ремонтно-строительные)</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46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46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11 951,80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73 050,33</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62 823,28</w:t>
            </w:r>
          </w:p>
        </w:tc>
      </w:tr>
      <w:tr w:rsidR="00C362A9" w:rsidRPr="00C362A9" w:rsidTr="00494E66">
        <w:trPr>
          <w:trHeight w:val="780"/>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lastRenderedPageBreak/>
              <w:t>2</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ФСБЦ-08.3.05.05-1506</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Сталь листовая оцинкованная с полимерным покрытием (металлопласт), толщина 0,50 мм, ширина 1250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м</w:t>
            </w:r>
            <w:proofErr w:type="gramStart"/>
            <w:r w:rsidRPr="00C362A9">
              <w:rPr>
                <w:rFonts w:ascii="Arial" w:eastAsia="Times New Roman" w:hAnsi="Arial" w:cs="Arial"/>
                <w:b/>
                <w:bCs/>
                <w:color w:val="000000"/>
                <w:sz w:val="16"/>
                <w:szCs w:val="16"/>
                <w:lang w:eastAsia="ru-RU"/>
              </w:rPr>
              <w:t>2</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56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56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526,27</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0,95</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499,96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27 997,76</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27 997,76</w:t>
            </w:r>
          </w:p>
        </w:tc>
      </w:tr>
      <w:tr w:rsidR="00C362A9" w:rsidRPr="00C362A9" w:rsidTr="00494E66">
        <w:trPr>
          <w:trHeight w:val="1050"/>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ГЭСН12-01-012-01</w:t>
            </w:r>
            <w:r w:rsidRPr="00C362A9">
              <w:rPr>
                <w:rFonts w:ascii="Arial" w:eastAsia="Times New Roman" w:hAnsi="Arial" w:cs="Arial"/>
                <w:b/>
                <w:bCs/>
                <w:color w:val="000000"/>
                <w:sz w:val="16"/>
                <w:szCs w:val="16"/>
                <w:lang w:eastAsia="ru-RU"/>
              </w:rPr>
              <w:br/>
              <w:t>применительно</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Ограждение кровель перилами//Демонтаж кровельных ограждений</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100 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1,56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1,56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Объем=156 / 100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Приказ от 14.07.2022 № 571/</w:t>
            </w:r>
            <w:proofErr w:type="spellStart"/>
            <w:proofErr w:type="gramStart"/>
            <w:r w:rsidRPr="00C362A9">
              <w:rPr>
                <w:rFonts w:ascii="Arial" w:eastAsia="Times New Roman" w:hAnsi="Arial" w:cs="Arial"/>
                <w:color w:val="000000"/>
                <w:sz w:val="16"/>
                <w:szCs w:val="16"/>
                <w:lang w:eastAsia="ru-RU"/>
              </w:rPr>
              <w:t>пр</w:t>
            </w:r>
            <w:proofErr w:type="spellEnd"/>
            <w:proofErr w:type="gramEnd"/>
            <w:r w:rsidRPr="00C362A9">
              <w:rPr>
                <w:rFonts w:ascii="Arial" w:eastAsia="Times New Roman" w:hAnsi="Arial" w:cs="Arial"/>
                <w:color w:val="000000"/>
                <w:sz w:val="16"/>
                <w:szCs w:val="16"/>
                <w:lang w:eastAsia="ru-RU"/>
              </w:rPr>
              <w:t xml:space="preserve"> п.83 табл.2</w:t>
            </w: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Демонтаж (разборка) металлических, </w:t>
            </w:r>
            <w:proofErr w:type="spellStart"/>
            <w:r w:rsidRPr="00C362A9">
              <w:rPr>
                <w:rFonts w:ascii="Arial" w:eastAsia="Times New Roman" w:hAnsi="Arial" w:cs="Arial"/>
                <w:color w:val="000000"/>
                <w:sz w:val="16"/>
                <w:szCs w:val="16"/>
                <w:lang w:eastAsia="ru-RU"/>
              </w:rPr>
              <w:t>металлокомпозитных</w:t>
            </w:r>
            <w:proofErr w:type="spellEnd"/>
            <w:r w:rsidRPr="00C362A9">
              <w:rPr>
                <w:rFonts w:ascii="Arial" w:eastAsia="Times New Roman" w:hAnsi="Arial" w:cs="Arial"/>
                <w:color w:val="000000"/>
                <w:sz w:val="16"/>
                <w:szCs w:val="16"/>
                <w:lang w:eastAsia="ru-RU"/>
              </w:rPr>
              <w:t xml:space="preserve">, композитных конструкций ОЗП=0,7; ЭМ=0,7 к </w:t>
            </w:r>
            <w:proofErr w:type="spellStart"/>
            <w:r w:rsidRPr="00C362A9">
              <w:rPr>
                <w:rFonts w:ascii="Arial" w:eastAsia="Times New Roman" w:hAnsi="Arial" w:cs="Arial"/>
                <w:color w:val="000000"/>
                <w:sz w:val="16"/>
                <w:szCs w:val="16"/>
                <w:lang w:eastAsia="ru-RU"/>
              </w:rPr>
              <w:t>расх</w:t>
            </w:r>
            <w:proofErr w:type="spellEnd"/>
            <w:r w:rsidRPr="00C362A9">
              <w:rPr>
                <w:rFonts w:ascii="Arial" w:eastAsia="Times New Roman" w:hAnsi="Arial" w:cs="Arial"/>
                <w:color w:val="000000"/>
                <w:sz w:val="16"/>
                <w:szCs w:val="16"/>
                <w:lang w:eastAsia="ru-RU"/>
              </w:rPr>
              <w:t xml:space="preserve">.; ЗПМ=0,7; МАТ=0 к </w:t>
            </w:r>
            <w:proofErr w:type="spellStart"/>
            <w:r w:rsidRPr="00C362A9">
              <w:rPr>
                <w:rFonts w:ascii="Arial" w:eastAsia="Times New Roman" w:hAnsi="Arial" w:cs="Arial"/>
                <w:color w:val="000000"/>
                <w:sz w:val="16"/>
                <w:szCs w:val="16"/>
                <w:lang w:eastAsia="ru-RU"/>
              </w:rPr>
              <w:t>расх</w:t>
            </w:r>
            <w:proofErr w:type="spellEnd"/>
            <w:r w:rsidRPr="00C362A9">
              <w:rPr>
                <w:rFonts w:ascii="Arial" w:eastAsia="Times New Roman" w:hAnsi="Arial" w:cs="Arial"/>
                <w:color w:val="000000"/>
                <w:sz w:val="16"/>
                <w:szCs w:val="16"/>
                <w:lang w:eastAsia="ru-RU"/>
              </w:rPr>
              <w:t>.; ТЗ=0,7; ТЗМ=0,7</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6,4428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3 184,87</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1-100-33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3,3</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5,9</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6,4428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494,33</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3 184,87</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608,83</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0,44772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296,44</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91.05.01-017</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Краны башенные, грузоподъемность 8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0,18</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0,19656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1 204,00</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236,66</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4-100-060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0,18</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0,19656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720,49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141,62</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91.05.05-015</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Краны на автомобильном ходу, грузоподъемность 16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0,1092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2 061,14</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225,08</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4-100-060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0,1092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720,49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78,68</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91.14.02-001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0,14196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477,92</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1,37</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654,75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92,95</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4-100-040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0,14196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536,36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76,14</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91.17.04-233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C362A9">
              <w:rPr>
                <w:rFonts w:ascii="Arial" w:eastAsia="Times New Roman" w:hAnsi="Arial" w:cs="Arial"/>
                <w:sz w:val="16"/>
                <w:szCs w:val="16"/>
                <w:lang w:eastAsia="ru-RU"/>
              </w:rPr>
              <w:t xml:space="preserve"> А</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1,59</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1,73628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31,18</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54,14</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01.7.11.07-0054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Электроды сварочные для сварки низколегированных и углеродистых сталей АНО-6, Э42, диаметр 6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0,0005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148 198,02</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1,04</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154 125,94</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01.7.19.04-0031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Прокладки резиновые (пластина техническая прессованная)</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кг</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0,52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138,50</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1,42</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196,67</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0,00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Н</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07.2.07.13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Конструкции стальные перил</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4 090,14</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3 481,31</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/812-012.0-3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 Кровли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3 829,44</w:t>
            </w:r>
          </w:p>
        </w:tc>
      </w:tr>
      <w:tr w:rsidR="00C362A9" w:rsidRPr="00C362A9" w:rsidTr="00494E66">
        <w:trPr>
          <w:trHeight w:val="540"/>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/774-012.0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 Кровли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57</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57</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1 984,35</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lastRenderedPageBreak/>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6 348,67</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9 903,93</w:t>
            </w:r>
          </w:p>
        </w:tc>
      </w:tr>
      <w:tr w:rsidR="00C362A9" w:rsidRPr="00C362A9" w:rsidTr="00494E66">
        <w:trPr>
          <w:trHeight w:val="750"/>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4</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ГЭСН12-01-012-01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Ограждение кровель перилами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100 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1,56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1,56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Объем=156 / 100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9,204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4 549,81</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1-100-33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3,3</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5,9</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9,204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494,33</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4 549,81</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869,74</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0,6396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423,48</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91.05.01-017</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Краны башенные, грузоподъемность 8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0,18</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0,2808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1 204,00</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338,08</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4-100-060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0,18</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0,2808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720,49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202,31</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91.05.05-015</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Краны на автомобильном ходу, грузоподъемность 16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0,156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2 061,14</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321,54</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4-100-060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0,156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720,49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112,40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91.14.02-001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0,2028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477,92</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1,37</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654,75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132,78</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4-100-040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0,2028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536,36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108,77</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91.17.04-233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C362A9">
              <w:rPr>
                <w:rFonts w:ascii="Arial" w:eastAsia="Times New Roman" w:hAnsi="Arial" w:cs="Arial"/>
                <w:sz w:val="16"/>
                <w:szCs w:val="16"/>
                <w:lang w:eastAsia="ru-RU"/>
              </w:rPr>
              <w:t xml:space="preserve"> А</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1,59</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2,4804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31,18</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77,34</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279,76</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01.7.11.07-0054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Электроды сварочные для сварки низколегированных и углеродистых сталей АНО-6, Э42, диаметр 6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0,0005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0,00078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148 198,02</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1,04</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154 125,94</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120,22</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01.7.19.04-0031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Прокладки резиновые (пластина техническая прессованная)</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кг</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0,52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0,8112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138,50</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1,42</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196,67</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159,54</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Н</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07.2.07.13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Конструкции стальные перил</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0,468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6 122,79</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4 973,29</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/812-012.0-3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 Кровли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5 470,62</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/774-012.0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 Кровли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57</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57</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2 834,78</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9 248,84</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14 428,19</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5</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прайс-лист</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Ограждение кровельное H-60см, 3м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proofErr w:type="spellStart"/>
            <w:proofErr w:type="gramStart"/>
            <w:r w:rsidRPr="00C362A9">
              <w:rPr>
                <w:rFonts w:ascii="Arial" w:eastAsia="Times New Roman" w:hAnsi="Arial" w:cs="Arial"/>
                <w:b/>
                <w:bCs/>
                <w:color w:val="000000"/>
                <w:sz w:val="16"/>
                <w:szCs w:val="16"/>
                <w:lang w:eastAsia="ru-RU"/>
              </w:rPr>
              <w:t>шт</w:t>
            </w:r>
            <w:proofErr w:type="spellEnd"/>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52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52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3 991,25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207 545,00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Объем=156/3</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Цена=4650,00/1,2*1,03</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207 545,00</w:t>
            </w:r>
          </w:p>
        </w:tc>
      </w:tr>
      <w:tr w:rsidR="00C362A9" w:rsidRPr="00C362A9" w:rsidTr="00494E66">
        <w:trPr>
          <w:trHeight w:val="73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6</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ГЭСН10-01-010-01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xml:space="preserve">Установка элементов каркаса: из брусьев//Устройство </w:t>
            </w:r>
            <w:proofErr w:type="spellStart"/>
            <w:r w:rsidRPr="00C362A9">
              <w:rPr>
                <w:rFonts w:ascii="Arial" w:eastAsia="Times New Roman" w:hAnsi="Arial" w:cs="Arial"/>
                <w:b/>
                <w:bCs/>
                <w:color w:val="000000"/>
                <w:sz w:val="16"/>
                <w:szCs w:val="16"/>
                <w:lang w:eastAsia="ru-RU"/>
              </w:rPr>
              <w:t>контробрешетки</w:t>
            </w:r>
            <w:proofErr w:type="spellEnd"/>
            <w:r w:rsidRPr="00C362A9">
              <w:rPr>
                <w:rFonts w:ascii="Arial" w:eastAsia="Times New Roman" w:hAnsi="Arial" w:cs="Arial"/>
                <w:b/>
                <w:bCs/>
                <w:color w:val="000000"/>
                <w:sz w:val="16"/>
                <w:szCs w:val="16"/>
                <w:lang w:eastAsia="ru-RU"/>
              </w:rPr>
              <w:t xml:space="preserve"> из брусков 60х50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м3</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lastRenderedPageBreak/>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33,75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15 805,80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1-100-28</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2,8</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22,5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33,75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468,32</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15 805,80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353,57</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0,54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289,63</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91.14.02-001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0,36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0,54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477,92</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1,37</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654,75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353,57</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4-100-040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0,36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0,54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536,36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289,63</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7 048,42</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01.3.01.01-0002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Бензин автомобильный АИ-98, АИ-95</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0,00015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0,000225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56 199,99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12,64</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01.7.03.04-0001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Электроэнергия</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gramStart"/>
            <w:r w:rsidRPr="00C362A9">
              <w:rPr>
                <w:rFonts w:ascii="Arial" w:eastAsia="Times New Roman" w:hAnsi="Arial" w:cs="Arial"/>
                <w:sz w:val="16"/>
                <w:szCs w:val="16"/>
                <w:lang w:eastAsia="ru-RU"/>
              </w:rPr>
              <w:t>кВт-ч</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0,1196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0,1794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6,54</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1,17</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01.7.15.03-0042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Болты с гайками и шайбами строительные</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кг</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7,5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174,93</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1,22</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213,41</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2 400,86</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01.7.15.06-0111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Гвозди строительные</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0,0045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70 296,20</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1,33</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93 493,95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420,72</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08.1.02.11-0001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Поковки из квадратных заготовок, масса 1,5-4,5 кг</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0,0031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0,00465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55 898,18</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1,28</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71 549,67</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332,71</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11.1.03.05-0065</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Доска необрезная хвойных пород, естественной влажности, длина 2-6,5 м, ширина 100-250, толщина 30-50 мм, сорт III</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м3</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0,015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7 555,00</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1,57</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11 861,35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177,92</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11.1.03.06-0078</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Доска обрезная хвойных пород, естественной влажности, длина 2-6,5 м, ширина 100-250 мм, толщина 44-50 мм, сорт II</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м3</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10 082,68</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1,57</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15 829,81</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2 849,37</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12.1.02.06-0012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Рубероид кровельный РКК-350</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м</w:t>
            </w:r>
            <w:proofErr w:type="gramStart"/>
            <w:r w:rsidRPr="00C362A9">
              <w:rPr>
                <w:rFonts w:ascii="Arial" w:eastAsia="Times New Roman" w:hAnsi="Arial" w:cs="Arial"/>
                <w:sz w:val="16"/>
                <w:szCs w:val="16"/>
                <w:lang w:eastAsia="ru-RU"/>
              </w:rPr>
              <w:t>2</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1,45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2,175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47,57</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1,56</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74,21</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161,41</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14.2.04.01-0001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Смола каменноугольная для дорожного строительства</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0,00258</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0,00387</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10 826,90</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0,66</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7 145,75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27,65</w:t>
            </w:r>
          </w:p>
        </w:tc>
      </w:tr>
      <w:tr w:rsidR="00C362A9" w:rsidRPr="00C362A9" w:rsidTr="00494E66">
        <w:trPr>
          <w:trHeight w:val="70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14.5.06.03-0002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Паста антисептическая</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0,00301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0,004515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98 039,57</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1,5</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147 059,36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663,97</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Н</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11.1.03.01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Брус обрезной хвойных пород (ель, сосна), естественной влажности, длина 2-6,5 м, ширина 100 и более мм, толщина 100 и более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м3</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0,93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1,395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23 497,42</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16 095,43</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/812-010.0-3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 Деревянные конструкции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109</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109</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17 544,02</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/774-010.0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 Деревянные конструкции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8 852,49</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33 262,62</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49 893,93</w:t>
            </w:r>
          </w:p>
        </w:tc>
      </w:tr>
      <w:tr w:rsidR="00C362A9" w:rsidRPr="00C362A9" w:rsidTr="00494E66">
        <w:trPr>
          <w:trHeight w:val="79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7</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ФСБЦ-11.1.03.05-0064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Доска необрезная хвойных пород, естественной влажности, длина 2-6,5 м, ширина 100-250, толщина 30-50 мм, сорт II</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м3</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7 555,00</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1,57</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11 861,35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17 792,03</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17 792,03</w:t>
            </w:r>
          </w:p>
        </w:tc>
      </w:tr>
      <w:tr w:rsidR="00C362A9" w:rsidRPr="00C362A9" w:rsidTr="00494E66">
        <w:trPr>
          <w:trHeight w:val="870"/>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lastRenderedPageBreak/>
              <w:t>8</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ГЭСН12-01-032-02</w:t>
            </w:r>
            <w:r w:rsidRPr="00C362A9">
              <w:rPr>
                <w:rFonts w:ascii="Arial" w:eastAsia="Times New Roman" w:hAnsi="Arial" w:cs="Arial"/>
                <w:b/>
                <w:bCs/>
                <w:color w:val="000000"/>
                <w:sz w:val="16"/>
                <w:szCs w:val="16"/>
                <w:lang w:eastAsia="ru-RU"/>
              </w:rPr>
              <w:br/>
              <w:t>применительно</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xml:space="preserve">Монтаж </w:t>
            </w:r>
            <w:proofErr w:type="spellStart"/>
            <w:r w:rsidRPr="00C362A9">
              <w:rPr>
                <w:rFonts w:ascii="Arial" w:eastAsia="Times New Roman" w:hAnsi="Arial" w:cs="Arial"/>
                <w:b/>
                <w:bCs/>
                <w:color w:val="000000"/>
                <w:sz w:val="16"/>
                <w:szCs w:val="16"/>
                <w:lang w:eastAsia="ru-RU"/>
              </w:rPr>
              <w:t>снегозадержателя</w:t>
            </w:r>
            <w:proofErr w:type="spellEnd"/>
            <w:r w:rsidRPr="00C362A9">
              <w:rPr>
                <w:rFonts w:ascii="Arial" w:eastAsia="Times New Roman" w:hAnsi="Arial" w:cs="Arial"/>
                <w:b/>
                <w:bCs/>
                <w:color w:val="000000"/>
                <w:sz w:val="16"/>
                <w:szCs w:val="16"/>
                <w:lang w:eastAsia="ru-RU"/>
              </w:rPr>
              <w:t xml:space="preserve">: решетчатого и трубчатого//Демонтаж </w:t>
            </w:r>
            <w:proofErr w:type="spellStart"/>
            <w:r w:rsidRPr="00C362A9">
              <w:rPr>
                <w:rFonts w:ascii="Arial" w:eastAsia="Times New Roman" w:hAnsi="Arial" w:cs="Arial"/>
                <w:b/>
                <w:bCs/>
                <w:color w:val="000000"/>
                <w:sz w:val="16"/>
                <w:szCs w:val="16"/>
                <w:lang w:eastAsia="ru-RU"/>
              </w:rPr>
              <w:t>снегозадержателя</w:t>
            </w:r>
            <w:proofErr w:type="spellEnd"/>
            <w:r w:rsidRPr="00C362A9">
              <w:rPr>
                <w:rFonts w:ascii="Arial" w:eastAsia="Times New Roman" w:hAnsi="Arial" w:cs="Arial"/>
                <w:b/>
                <w:bCs/>
                <w:color w:val="000000"/>
                <w:sz w:val="16"/>
                <w:szCs w:val="16"/>
                <w:lang w:eastAsia="ru-RU"/>
              </w:rPr>
              <w:t xml:space="preserve"> с сохранением материала</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100 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0,24</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0,24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Объем=24 / 100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Приказ от 14.07.2022 № 571/</w:t>
            </w:r>
            <w:proofErr w:type="spellStart"/>
            <w:proofErr w:type="gramStart"/>
            <w:r w:rsidRPr="00C362A9">
              <w:rPr>
                <w:rFonts w:ascii="Arial" w:eastAsia="Times New Roman" w:hAnsi="Arial" w:cs="Arial"/>
                <w:color w:val="000000"/>
                <w:sz w:val="16"/>
                <w:szCs w:val="16"/>
                <w:lang w:eastAsia="ru-RU"/>
              </w:rPr>
              <w:t>пр</w:t>
            </w:r>
            <w:proofErr w:type="spellEnd"/>
            <w:proofErr w:type="gramEnd"/>
            <w:r w:rsidRPr="00C362A9">
              <w:rPr>
                <w:rFonts w:ascii="Arial" w:eastAsia="Times New Roman" w:hAnsi="Arial" w:cs="Arial"/>
                <w:color w:val="000000"/>
                <w:sz w:val="16"/>
                <w:szCs w:val="16"/>
                <w:lang w:eastAsia="ru-RU"/>
              </w:rPr>
              <w:t xml:space="preserve"> п.83 табл.2</w:t>
            </w: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Демонтаж (разборка) металлических, </w:t>
            </w:r>
            <w:proofErr w:type="spellStart"/>
            <w:r w:rsidRPr="00C362A9">
              <w:rPr>
                <w:rFonts w:ascii="Arial" w:eastAsia="Times New Roman" w:hAnsi="Arial" w:cs="Arial"/>
                <w:color w:val="000000"/>
                <w:sz w:val="16"/>
                <w:szCs w:val="16"/>
                <w:lang w:eastAsia="ru-RU"/>
              </w:rPr>
              <w:t>металлокомпозитных</w:t>
            </w:r>
            <w:proofErr w:type="spellEnd"/>
            <w:r w:rsidRPr="00C362A9">
              <w:rPr>
                <w:rFonts w:ascii="Arial" w:eastAsia="Times New Roman" w:hAnsi="Arial" w:cs="Arial"/>
                <w:color w:val="000000"/>
                <w:sz w:val="16"/>
                <w:szCs w:val="16"/>
                <w:lang w:eastAsia="ru-RU"/>
              </w:rPr>
              <w:t xml:space="preserve">, композитных конструкций ОЗП=0,7; ЭМ=0,7 к </w:t>
            </w:r>
            <w:proofErr w:type="spellStart"/>
            <w:r w:rsidRPr="00C362A9">
              <w:rPr>
                <w:rFonts w:ascii="Arial" w:eastAsia="Times New Roman" w:hAnsi="Arial" w:cs="Arial"/>
                <w:color w:val="000000"/>
                <w:sz w:val="16"/>
                <w:szCs w:val="16"/>
                <w:lang w:eastAsia="ru-RU"/>
              </w:rPr>
              <w:t>расх</w:t>
            </w:r>
            <w:proofErr w:type="spellEnd"/>
            <w:r w:rsidRPr="00C362A9">
              <w:rPr>
                <w:rFonts w:ascii="Arial" w:eastAsia="Times New Roman" w:hAnsi="Arial" w:cs="Arial"/>
                <w:color w:val="000000"/>
                <w:sz w:val="16"/>
                <w:szCs w:val="16"/>
                <w:lang w:eastAsia="ru-RU"/>
              </w:rPr>
              <w:t xml:space="preserve">.; ЗПМ=0,7; МАТ=0 к </w:t>
            </w:r>
            <w:proofErr w:type="spellStart"/>
            <w:r w:rsidRPr="00C362A9">
              <w:rPr>
                <w:rFonts w:ascii="Arial" w:eastAsia="Times New Roman" w:hAnsi="Arial" w:cs="Arial"/>
                <w:color w:val="000000"/>
                <w:sz w:val="16"/>
                <w:szCs w:val="16"/>
                <w:lang w:eastAsia="ru-RU"/>
              </w:rPr>
              <w:t>расх</w:t>
            </w:r>
            <w:proofErr w:type="spellEnd"/>
            <w:r w:rsidRPr="00C362A9">
              <w:rPr>
                <w:rFonts w:ascii="Arial" w:eastAsia="Times New Roman" w:hAnsi="Arial" w:cs="Arial"/>
                <w:color w:val="000000"/>
                <w:sz w:val="16"/>
                <w:szCs w:val="16"/>
                <w:lang w:eastAsia="ru-RU"/>
              </w:rPr>
              <w:t>.; ТЗ=0,7; ТЗМ=0,7</w:t>
            </w:r>
          </w:p>
        </w:tc>
      </w:tr>
      <w:tr w:rsidR="00C362A9" w:rsidRPr="00C362A9" w:rsidTr="00494E66">
        <w:trPr>
          <w:trHeight w:val="88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0,8904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466,88</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1-100-38</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3,8</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0,8904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524,35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466,88</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9,08</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0,01848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9,61</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91.06.06-046</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Подъемники одномачтовые, грузоподъемность до 500 кг, высота подъема 25 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0,00504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30,61</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1,82</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55,71</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0,28</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4-100-030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3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0,00504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476,32</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2,40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91.14.02-001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0,08</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0,01344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477,92</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1,37</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654,75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8,80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4-100-040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0,08</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0,01344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536,36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7,21</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01.7.03.04-0001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Электроэнергия</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gramStart"/>
            <w:r w:rsidRPr="00C362A9">
              <w:rPr>
                <w:rFonts w:ascii="Arial" w:eastAsia="Times New Roman" w:hAnsi="Arial" w:cs="Arial"/>
                <w:sz w:val="16"/>
                <w:szCs w:val="16"/>
                <w:lang w:eastAsia="ru-RU"/>
              </w:rPr>
              <w:t>кВт-ч</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2,4932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6,54</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0,00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П</w:t>
            </w:r>
            <w:proofErr w:type="gramStart"/>
            <w:r w:rsidRPr="00C362A9">
              <w:rPr>
                <w:rFonts w:ascii="Arial" w:eastAsia="Times New Roman" w:hAnsi="Arial" w:cs="Arial"/>
                <w:i/>
                <w:iCs/>
                <w:sz w:val="16"/>
                <w:szCs w:val="16"/>
                <w:lang w:eastAsia="ru-RU"/>
              </w:rPr>
              <w:t>,Н</w:t>
            </w:r>
            <w:proofErr w:type="gramEnd"/>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07.2.07.13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Конструкции стальные</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485,57</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476,49</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/812-012.0-3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 Кровли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524,14</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/774-012.0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 Кровли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57</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57</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271,60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5 338,79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1 281,31</w:t>
            </w:r>
          </w:p>
        </w:tc>
      </w:tr>
      <w:tr w:rsidR="00C362A9" w:rsidRPr="00C362A9" w:rsidTr="00494E66">
        <w:trPr>
          <w:trHeight w:val="690"/>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9</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ГЭСН12-01-032-02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xml:space="preserve">Монтаж </w:t>
            </w:r>
            <w:proofErr w:type="spellStart"/>
            <w:r w:rsidRPr="00C362A9">
              <w:rPr>
                <w:rFonts w:ascii="Arial" w:eastAsia="Times New Roman" w:hAnsi="Arial" w:cs="Arial"/>
                <w:b/>
                <w:bCs/>
                <w:color w:val="000000"/>
                <w:sz w:val="16"/>
                <w:szCs w:val="16"/>
                <w:lang w:eastAsia="ru-RU"/>
              </w:rPr>
              <w:t>снегозадержателя</w:t>
            </w:r>
            <w:proofErr w:type="spellEnd"/>
            <w:r w:rsidRPr="00C362A9">
              <w:rPr>
                <w:rFonts w:ascii="Arial" w:eastAsia="Times New Roman" w:hAnsi="Arial" w:cs="Arial"/>
                <w:b/>
                <w:bCs/>
                <w:color w:val="000000"/>
                <w:sz w:val="16"/>
                <w:szCs w:val="16"/>
                <w:lang w:eastAsia="ru-RU"/>
              </w:rPr>
              <w:t>: решетчатого и трубчатого (без стоимости материала)</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100 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0,24</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0,24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Объем=24 / 100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1,272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666,97</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1-100-38</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3,8</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1,272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524,35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666,97</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12,97</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0,0264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13,73</w:t>
            </w:r>
          </w:p>
        </w:tc>
      </w:tr>
      <w:tr w:rsidR="00C362A9" w:rsidRPr="00C362A9" w:rsidTr="00494E66">
        <w:trPr>
          <w:trHeight w:val="67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91.06.06-046</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Подъемники одномачтовые, грузоподъемность до 500 кг, высота подъема 25 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0,0072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30,61</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1,82</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55,71</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0,40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4-100-030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3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0,0072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476,32</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3,43</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91.14.02-001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xml:space="preserve">Автомобили бортовые, </w:t>
            </w:r>
            <w:r w:rsidRPr="00C362A9">
              <w:rPr>
                <w:rFonts w:ascii="Arial" w:eastAsia="Times New Roman" w:hAnsi="Arial" w:cs="Arial"/>
                <w:sz w:val="16"/>
                <w:szCs w:val="16"/>
                <w:lang w:eastAsia="ru-RU"/>
              </w:rPr>
              <w:lastRenderedPageBreak/>
              <w:t>грузоподъемность до 5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lastRenderedPageBreak/>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0,08</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0,0192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477,92</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1,37</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654,75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12,57</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lastRenderedPageBreak/>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4-100-040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0,08</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0,0192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536,36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10,30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3,91</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01.7.03.04-0001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Электроэнергия</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gramStart"/>
            <w:r w:rsidRPr="00C362A9">
              <w:rPr>
                <w:rFonts w:ascii="Arial" w:eastAsia="Times New Roman" w:hAnsi="Arial" w:cs="Arial"/>
                <w:sz w:val="16"/>
                <w:szCs w:val="16"/>
                <w:lang w:eastAsia="ru-RU"/>
              </w:rPr>
              <w:t>кВт-ч</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2,4932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0,598368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6,54</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3,91</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П</w:t>
            </w:r>
            <w:proofErr w:type="gramStart"/>
            <w:r w:rsidRPr="00C362A9">
              <w:rPr>
                <w:rFonts w:ascii="Arial" w:eastAsia="Times New Roman" w:hAnsi="Arial" w:cs="Arial"/>
                <w:i/>
                <w:iCs/>
                <w:sz w:val="16"/>
                <w:szCs w:val="16"/>
                <w:lang w:eastAsia="ru-RU"/>
              </w:rPr>
              <w:t>,Н</w:t>
            </w:r>
            <w:proofErr w:type="gramEnd"/>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07.2.07.13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Конструкции стальные</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697,58</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680,70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/812-012.0-3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 Кровли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748,77</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/774-012.0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 Кровли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57</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57</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388,00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7 643,13</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1 834,35</w:t>
            </w:r>
          </w:p>
        </w:tc>
      </w:tr>
      <w:tr w:rsidR="00C362A9" w:rsidRPr="00C362A9" w:rsidTr="00494E66">
        <w:trPr>
          <w:trHeight w:val="780"/>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ГЭСН12-01-023-02</w:t>
            </w:r>
            <w:r w:rsidRPr="00C362A9">
              <w:rPr>
                <w:rFonts w:ascii="Arial" w:eastAsia="Times New Roman" w:hAnsi="Arial" w:cs="Arial"/>
                <w:b/>
                <w:bCs/>
                <w:color w:val="000000"/>
                <w:sz w:val="16"/>
                <w:szCs w:val="16"/>
                <w:lang w:eastAsia="ru-RU"/>
              </w:rPr>
              <w:br/>
              <w:t>применительно</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xml:space="preserve">Устройство кровли из </w:t>
            </w:r>
            <w:proofErr w:type="spellStart"/>
            <w:r w:rsidRPr="00C362A9">
              <w:rPr>
                <w:rFonts w:ascii="Arial" w:eastAsia="Times New Roman" w:hAnsi="Arial" w:cs="Arial"/>
                <w:b/>
                <w:bCs/>
                <w:color w:val="000000"/>
                <w:sz w:val="16"/>
                <w:szCs w:val="16"/>
                <w:lang w:eastAsia="ru-RU"/>
              </w:rPr>
              <w:t>металлочерепицы</w:t>
            </w:r>
            <w:proofErr w:type="spellEnd"/>
            <w:r w:rsidRPr="00C362A9">
              <w:rPr>
                <w:rFonts w:ascii="Arial" w:eastAsia="Times New Roman" w:hAnsi="Arial" w:cs="Arial"/>
                <w:b/>
                <w:bCs/>
                <w:color w:val="000000"/>
                <w:sz w:val="16"/>
                <w:szCs w:val="16"/>
                <w:lang w:eastAsia="ru-RU"/>
              </w:rPr>
              <w:t xml:space="preserve"> по готовым прогонам: средней сложности//Демонтаж покрытия кровли из </w:t>
            </w:r>
            <w:proofErr w:type="spellStart"/>
            <w:r w:rsidRPr="00C362A9">
              <w:rPr>
                <w:rFonts w:ascii="Arial" w:eastAsia="Times New Roman" w:hAnsi="Arial" w:cs="Arial"/>
                <w:b/>
                <w:bCs/>
                <w:color w:val="000000"/>
                <w:sz w:val="16"/>
                <w:szCs w:val="16"/>
                <w:lang w:eastAsia="ru-RU"/>
              </w:rPr>
              <w:t>металлочерепицы</w:t>
            </w:r>
            <w:proofErr w:type="spell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100 м</w:t>
            </w:r>
            <w:proofErr w:type="gramStart"/>
            <w:r w:rsidRPr="00C362A9">
              <w:rPr>
                <w:rFonts w:ascii="Arial" w:eastAsia="Times New Roman" w:hAnsi="Arial" w:cs="Arial"/>
                <w:b/>
                <w:bCs/>
                <w:color w:val="000000"/>
                <w:sz w:val="16"/>
                <w:szCs w:val="16"/>
                <w:lang w:eastAsia="ru-RU"/>
              </w:rPr>
              <w:t>2</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Объем=250 / 100</w:t>
            </w:r>
          </w:p>
        </w:tc>
      </w:tr>
      <w:tr w:rsidR="00C362A9" w:rsidRPr="00C362A9" w:rsidTr="00494E66">
        <w:trPr>
          <w:trHeight w:val="930"/>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Приказ от 14.07.2022 № 571/</w:t>
            </w:r>
            <w:proofErr w:type="spellStart"/>
            <w:proofErr w:type="gramStart"/>
            <w:r w:rsidRPr="00C362A9">
              <w:rPr>
                <w:rFonts w:ascii="Arial" w:eastAsia="Times New Roman" w:hAnsi="Arial" w:cs="Arial"/>
                <w:color w:val="000000"/>
                <w:sz w:val="16"/>
                <w:szCs w:val="16"/>
                <w:lang w:eastAsia="ru-RU"/>
              </w:rPr>
              <w:t>пр</w:t>
            </w:r>
            <w:proofErr w:type="spellEnd"/>
            <w:proofErr w:type="gramEnd"/>
            <w:r w:rsidRPr="00C362A9">
              <w:rPr>
                <w:rFonts w:ascii="Arial" w:eastAsia="Times New Roman" w:hAnsi="Arial" w:cs="Arial"/>
                <w:color w:val="000000"/>
                <w:sz w:val="16"/>
                <w:szCs w:val="16"/>
                <w:lang w:eastAsia="ru-RU"/>
              </w:rPr>
              <w:t xml:space="preserve"> п.83 табл.2</w:t>
            </w: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Демонтаж (разборка) металлических, </w:t>
            </w:r>
            <w:proofErr w:type="spellStart"/>
            <w:r w:rsidRPr="00C362A9">
              <w:rPr>
                <w:rFonts w:ascii="Arial" w:eastAsia="Times New Roman" w:hAnsi="Arial" w:cs="Arial"/>
                <w:color w:val="000000"/>
                <w:sz w:val="16"/>
                <w:szCs w:val="16"/>
                <w:lang w:eastAsia="ru-RU"/>
              </w:rPr>
              <w:t>металлокомпозитных</w:t>
            </w:r>
            <w:proofErr w:type="spellEnd"/>
            <w:r w:rsidRPr="00C362A9">
              <w:rPr>
                <w:rFonts w:ascii="Arial" w:eastAsia="Times New Roman" w:hAnsi="Arial" w:cs="Arial"/>
                <w:color w:val="000000"/>
                <w:sz w:val="16"/>
                <w:szCs w:val="16"/>
                <w:lang w:eastAsia="ru-RU"/>
              </w:rPr>
              <w:t xml:space="preserve">, композитных конструкций ОЗП=0,7; ЭМ=0,7 к </w:t>
            </w:r>
            <w:proofErr w:type="spellStart"/>
            <w:r w:rsidRPr="00C362A9">
              <w:rPr>
                <w:rFonts w:ascii="Arial" w:eastAsia="Times New Roman" w:hAnsi="Arial" w:cs="Arial"/>
                <w:color w:val="000000"/>
                <w:sz w:val="16"/>
                <w:szCs w:val="16"/>
                <w:lang w:eastAsia="ru-RU"/>
              </w:rPr>
              <w:t>расх</w:t>
            </w:r>
            <w:proofErr w:type="spellEnd"/>
            <w:r w:rsidRPr="00C362A9">
              <w:rPr>
                <w:rFonts w:ascii="Arial" w:eastAsia="Times New Roman" w:hAnsi="Arial" w:cs="Arial"/>
                <w:color w:val="000000"/>
                <w:sz w:val="16"/>
                <w:szCs w:val="16"/>
                <w:lang w:eastAsia="ru-RU"/>
              </w:rPr>
              <w:t xml:space="preserve">.; ЗПМ=0,7; МАТ=0 к </w:t>
            </w:r>
            <w:proofErr w:type="spellStart"/>
            <w:r w:rsidRPr="00C362A9">
              <w:rPr>
                <w:rFonts w:ascii="Arial" w:eastAsia="Times New Roman" w:hAnsi="Arial" w:cs="Arial"/>
                <w:color w:val="000000"/>
                <w:sz w:val="16"/>
                <w:szCs w:val="16"/>
                <w:lang w:eastAsia="ru-RU"/>
              </w:rPr>
              <w:t>расх</w:t>
            </w:r>
            <w:proofErr w:type="spellEnd"/>
            <w:r w:rsidRPr="00C362A9">
              <w:rPr>
                <w:rFonts w:ascii="Arial" w:eastAsia="Times New Roman" w:hAnsi="Arial" w:cs="Arial"/>
                <w:color w:val="000000"/>
                <w:sz w:val="16"/>
                <w:szCs w:val="16"/>
                <w:lang w:eastAsia="ru-RU"/>
              </w:rPr>
              <w:t>.; ТЗ=0,7; ТЗМ=0,7</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69,7725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33 653,37</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1-100-31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3,1</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39,87</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69,7725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482,33</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33 653,37</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2 451,34</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1,995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1 318,15</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91.05.01-017</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Краны башенные, грузоподъемность 8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0,875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1 204,00</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1 053,50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4-100-060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0,875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720,49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630,43</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91.05.05-015</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Краны на автомобильном ходу, грузоподъемность 16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0,27</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0,4725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2 061,14</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973,89</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4-100-060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0,27</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0,4725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720,49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340,43</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91.14.02-001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0,37</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0,6475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477,92</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1,37</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654,75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423,95</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4-100-040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0,37</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0,6475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536,36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347,29</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01.7.03.04-0001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Электроэнергия</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gramStart"/>
            <w:r w:rsidRPr="00C362A9">
              <w:rPr>
                <w:rFonts w:ascii="Arial" w:eastAsia="Times New Roman" w:hAnsi="Arial" w:cs="Arial"/>
                <w:sz w:val="16"/>
                <w:szCs w:val="16"/>
                <w:lang w:eastAsia="ru-RU"/>
              </w:rPr>
              <w:t>кВт-ч</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1,2532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6,54</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01.7.07.14-0056</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xml:space="preserve">Прокладки уплотнительные пенополиуретановые </w:t>
            </w:r>
            <w:proofErr w:type="spellStart"/>
            <w:r w:rsidRPr="00C362A9">
              <w:rPr>
                <w:rFonts w:ascii="Arial" w:eastAsia="Times New Roman" w:hAnsi="Arial" w:cs="Arial"/>
                <w:sz w:val="16"/>
                <w:szCs w:val="16"/>
                <w:lang w:eastAsia="ru-RU"/>
              </w:rPr>
              <w:t>открытопористые</w:t>
            </w:r>
            <w:proofErr w:type="spellEnd"/>
            <w:r w:rsidRPr="00C362A9">
              <w:rPr>
                <w:rFonts w:ascii="Arial" w:eastAsia="Times New Roman" w:hAnsi="Arial" w:cs="Arial"/>
                <w:sz w:val="16"/>
                <w:szCs w:val="16"/>
                <w:lang w:eastAsia="ru-RU"/>
              </w:rPr>
              <w:t xml:space="preserve"> для </w:t>
            </w:r>
            <w:proofErr w:type="spellStart"/>
            <w:r w:rsidRPr="00C362A9">
              <w:rPr>
                <w:rFonts w:ascii="Arial" w:eastAsia="Times New Roman" w:hAnsi="Arial" w:cs="Arial"/>
                <w:sz w:val="16"/>
                <w:szCs w:val="16"/>
                <w:lang w:eastAsia="ru-RU"/>
              </w:rPr>
              <w:t>металлочерепицы</w:t>
            </w:r>
            <w:proofErr w:type="spellEnd"/>
            <w:r w:rsidRPr="00C362A9">
              <w:rPr>
                <w:rFonts w:ascii="Arial" w:eastAsia="Times New Roman" w:hAnsi="Arial" w:cs="Arial"/>
                <w:sz w:val="16"/>
                <w:szCs w:val="16"/>
                <w:lang w:eastAsia="ru-RU"/>
              </w:rPr>
              <w:t xml:space="preserve"> 1800х50х50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30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112,94</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1,15</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129,88</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01.7.15.14-1046</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xml:space="preserve">Шурупы самонарезающие стальные оцинкованные кровельные с шестигранной головкой и шайбой, </w:t>
            </w:r>
            <w:r w:rsidRPr="00C362A9">
              <w:rPr>
                <w:rFonts w:ascii="Arial" w:eastAsia="Times New Roman" w:hAnsi="Arial" w:cs="Arial"/>
                <w:sz w:val="16"/>
                <w:szCs w:val="16"/>
                <w:lang w:eastAsia="ru-RU"/>
              </w:rPr>
              <w:lastRenderedPageBreak/>
              <w:t>наконечник сверло, диаметр 4,8 мм, длина 35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lastRenderedPageBreak/>
              <w:t xml:space="preserve">100 </w:t>
            </w:r>
            <w:proofErr w:type="spellStart"/>
            <w:proofErr w:type="gramStart"/>
            <w:r w:rsidRPr="00C362A9">
              <w:rPr>
                <w:rFonts w:ascii="Arial" w:eastAsia="Times New Roman" w:hAnsi="Arial" w:cs="Arial"/>
                <w:sz w:val="16"/>
                <w:szCs w:val="16"/>
                <w:lang w:eastAsia="ru-RU"/>
              </w:rPr>
              <w:t>шт</w:t>
            </w:r>
            <w:proofErr w:type="spellEnd"/>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8,6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138,41</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1,33</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184,09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0,00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lastRenderedPageBreak/>
              <w:t>П</w:t>
            </w:r>
            <w:proofErr w:type="gramStart"/>
            <w:r w:rsidRPr="00C362A9">
              <w:rPr>
                <w:rFonts w:ascii="Arial" w:eastAsia="Times New Roman" w:hAnsi="Arial" w:cs="Arial"/>
                <w:i/>
                <w:iCs/>
                <w:sz w:val="16"/>
                <w:szCs w:val="16"/>
                <w:lang w:eastAsia="ru-RU"/>
              </w:rPr>
              <w:t>,Н</w:t>
            </w:r>
            <w:proofErr w:type="gramEnd"/>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08.1.02.07</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xml:space="preserve">Дополнительные элементы </w:t>
            </w:r>
            <w:proofErr w:type="spellStart"/>
            <w:r w:rsidRPr="00C362A9">
              <w:rPr>
                <w:rFonts w:ascii="Arial" w:eastAsia="Times New Roman" w:hAnsi="Arial" w:cs="Arial"/>
                <w:i/>
                <w:iCs/>
                <w:sz w:val="16"/>
                <w:szCs w:val="16"/>
                <w:lang w:eastAsia="ru-RU"/>
              </w:rPr>
              <w:t>металлочерепичной</w:t>
            </w:r>
            <w:proofErr w:type="spellEnd"/>
            <w:r w:rsidRPr="00C362A9">
              <w:rPr>
                <w:rFonts w:ascii="Arial" w:eastAsia="Times New Roman" w:hAnsi="Arial" w:cs="Arial"/>
                <w:i/>
                <w:iCs/>
                <w:sz w:val="16"/>
                <w:szCs w:val="16"/>
                <w:lang w:eastAsia="ru-RU"/>
              </w:rPr>
              <w:t xml:space="preserve"> кровли: разжелобки, коньки, ендовы, карнизные и торцевые планки, заглушки и т.д.</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roofErr w:type="spellStart"/>
            <w:proofErr w:type="gramStart"/>
            <w:r w:rsidRPr="00C362A9">
              <w:rPr>
                <w:rFonts w:ascii="Arial" w:eastAsia="Times New Roman" w:hAnsi="Arial" w:cs="Arial"/>
                <w:i/>
                <w:iCs/>
                <w:sz w:val="16"/>
                <w:szCs w:val="16"/>
                <w:lang w:eastAsia="ru-RU"/>
              </w:rPr>
              <w:t>шт</w:t>
            </w:r>
            <w:proofErr w:type="spellEnd"/>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Н</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12.1.03.02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proofErr w:type="spellStart"/>
            <w:r w:rsidRPr="00C362A9">
              <w:rPr>
                <w:rFonts w:ascii="Arial" w:eastAsia="Times New Roman" w:hAnsi="Arial" w:cs="Arial"/>
                <w:i/>
                <w:iCs/>
                <w:sz w:val="16"/>
                <w:szCs w:val="16"/>
                <w:lang w:eastAsia="ru-RU"/>
              </w:rPr>
              <w:t>Металлочерепица</w:t>
            </w:r>
            <w:proofErr w:type="spell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м</w:t>
            </w:r>
            <w:proofErr w:type="gramStart"/>
            <w:r w:rsidRPr="00C362A9">
              <w:rPr>
                <w:rFonts w:ascii="Arial" w:eastAsia="Times New Roman" w:hAnsi="Arial" w:cs="Arial"/>
                <w:i/>
                <w:iCs/>
                <w:sz w:val="16"/>
                <w:szCs w:val="16"/>
                <w:lang w:eastAsia="ru-RU"/>
              </w:rPr>
              <w:t>2</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128</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37 422,86</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34 971,52</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/812-012.0-3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 Кровли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38 468,67</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/774-012.0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 Кровли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57</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57</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19 933,77</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38 330,12</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95 825,30</w:t>
            </w:r>
          </w:p>
        </w:tc>
      </w:tr>
      <w:tr w:rsidR="00C362A9" w:rsidRPr="00C362A9" w:rsidTr="00494E66">
        <w:trPr>
          <w:trHeight w:val="76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11</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ГЭСН46-04-008-01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xml:space="preserve">Разборка покрытий кровель: из рулонных материалов//Демонтаж </w:t>
            </w:r>
            <w:proofErr w:type="spellStart"/>
            <w:r w:rsidRPr="00C362A9">
              <w:rPr>
                <w:rFonts w:ascii="Arial" w:eastAsia="Times New Roman" w:hAnsi="Arial" w:cs="Arial"/>
                <w:b/>
                <w:bCs/>
                <w:color w:val="000000"/>
                <w:sz w:val="16"/>
                <w:szCs w:val="16"/>
                <w:lang w:eastAsia="ru-RU"/>
              </w:rPr>
              <w:t>пароизоляции</w:t>
            </w:r>
            <w:proofErr w:type="spell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100 м</w:t>
            </w:r>
            <w:proofErr w:type="gramStart"/>
            <w:r w:rsidRPr="00C362A9">
              <w:rPr>
                <w:rFonts w:ascii="Arial" w:eastAsia="Times New Roman" w:hAnsi="Arial" w:cs="Arial"/>
                <w:b/>
                <w:bCs/>
                <w:color w:val="000000"/>
                <w:sz w:val="16"/>
                <w:szCs w:val="16"/>
                <w:lang w:eastAsia="ru-RU"/>
              </w:rPr>
              <w:t>2</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Объем=250 / 100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35,95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15 684,63</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1-100-20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2,0</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14,38</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35,95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436,29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15 684,63</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287,52</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91.06.03-055</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Лебедки электрические тяговым усилием 19,62 кН (2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6,22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15,55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18,49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287,52</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15 972,15</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15 684,63</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/812-040.2-3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92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92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14 429,86</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/774-040.2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8 156,01</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15 423,21</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38 558,02</w:t>
            </w:r>
          </w:p>
        </w:tc>
      </w:tr>
      <w:tr w:rsidR="00C362A9" w:rsidRPr="00C362A9" w:rsidTr="00494E66">
        <w:trPr>
          <w:trHeight w:val="64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12</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ГЭСНр58-01-001-01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xml:space="preserve">Разборка деревянных элементов конструкций крыш: обрешетки из брусков с </w:t>
            </w:r>
            <w:proofErr w:type="spellStart"/>
            <w:r w:rsidRPr="00C362A9">
              <w:rPr>
                <w:rFonts w:ascii="Arial" w:eastAsia="Times New Roman" w:hAnsi="Arial" w:cs="Arial"/>
                <w:b/>
                <w:bCs/>
                <w:color w:val="000000"/>
                <w:sz w:val="16"/>
                <w:szCs w:val="16"/>
                <w:lang w:eastAsia="ru-RU"/>
              </w:rPr>
              <w:t>прозорами</w:t>
            </w:r>
            <w:proofErr w:type="spell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100 м</w:t>
            </w:r>
            <w:proofErr w:type="gramStart"/>
            <w:r w:rsidRPr="00C362A9">
              <w:rPr>
                <w:rFonts w:ascii="Arial" w:eastAsia="Times New Roman" w:hAnsi="Arial" w:cs="Arial"/>
                <w:b/>
                <w:bCs/>
                <w:color w:val="000000"/>
                <w:sz w:val="16"/>
                <w:szCs w:val="16"/>
                <w:lang w:eastAsia="ru-RU"/>
              </w:rPr>
              <w:t>2</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Объем=250 / 100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37,9</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16 838,97</w:t>
            </w:r>
          </w:p>
        </w:tc>
      </w:tr>
      <w:tr w:rsidR="00C362A9" w:rsidRPr="00C362A9" w:rsidTr="00494E66">
        <w:trPr>
          <w:trHeight w:val="55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1-100-22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2,2</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15,16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37,9</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444,30</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16 838,97</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1 384,60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828,56</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lastRenderedPageBreak/>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91.05.01-017</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Краны башенные, грузоподъемность 8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0,46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1 204,00</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1 384,60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4-100-060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0,46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720,49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828,56</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Н</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999-9900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Строительный мусор</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1,4</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3,5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19 052,13</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17 667,53</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/812-092.0-3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 Крыши, кровли (ремонтно-строительные)</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91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91</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16 077,45</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/774-092.0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 Крыши, кровли (ремонтно-строительные)</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46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46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8 127,06</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17 302,66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43 256,64</w:t>
            </w:r>
          </w:p>
        </w:tc>
      </w:tr>
      <w:tr w:rsidR="00C362A9" w:rsidRPr="00C362A9" w:rsidTr="00494E66">
        <w:trPr>
          <w:trHeight w:val="600"/>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13</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ГЭСНр58-01-013-01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Устройство покрытия из рулонных материалов: насухо без промазки кромок</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100 м</w:t>
            </w:r>
            <w:proofErr w:type="gramStart"/>
            <w:r w:rsidRPr="00C362A9">
              <w:rPr>
                <w:rFonts w:ascii="Arial" w:eastAsia="Times New Roman" w:hAnsi="Arial" w:cs="Arial"/>
                <w:b/>
                <w:bCs/>
                <w:color w:val="000000"/>
                <w:sz w:val="16"/>
                <w:szCs w:val="16"/>
                <w:lang w:eastAsia="ru-RU"/>
              </w:rPr>
              <w:t>2</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Объем=250 / 100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11,775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5 278,73</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1-100-23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2,3</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4,71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11,775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448,30</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5 278,73</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106,19</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0,2675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136,42</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91.06.06-048</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0,047</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0,1175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37,32</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1,82</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67,92</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7,98</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4-100-030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3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0,047</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0,1175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476,32</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55,97</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91.14.02-001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477,92</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1,37</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654,75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98,21</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4-100-040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536,36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80,45</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727,88</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01.7.15.06-0022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Гвозди стальные толевые, диаметр 2-3 мм, длина 20-40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кг</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72,97</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1,33</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97,05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727,88</w:t>
            </w:r>
          </w:p>
        </w:tc>
      </w:tr>
      <w:tr w:rsidR="00C362A9" w:rsidRPr="00C362A9" w:rsidTr="00494E66">
        <w:trPr>
          <w:trHeight w:val="67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Н</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12.1.02.10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Материалы рулонные кровельные</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м</w:t>
            </w:r>
            <w:proofErr w:type="gramStart"/>
            <w:r w:rsidRPr="00C362A9">
              <w:rPr>
                <w:rFonts w:ascii="Arial" w:eastAsia="Times New Roman" w:hAnsi="Arial" w:cs="Arial"/>
                <w:i/>
                <w:iCs/>
                <w:sz w:val="16"/>
                <w:szCs w:val="16"/>
                <w:lang w:eastAsia="ru-RU"/>
              </w:rPr>
              <w:t>2</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115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287,5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6 249,22</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5 415,15</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/812-092.0-3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 Крыши, кровли (ремонтно-строительные)</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91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91</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4 927,79</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/774-092.0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 Крыши, кровли (ремонтно-строительные)</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46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46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2 490,97</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5 467,19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13 667,98</w:t>
            </w:r>
          </w:p>
        </w:tc>
      </w:tr>
      <w:tr w:rsidR="00C362A9" w:rsidRPr="00C362A9" w:rsidTr="00494E66">
        <w:trPr>
          <w:trHeight w:val="169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lastRenderedPageBreak/>
              <w:t>14</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ФСБЦ-12.1.02.11-0008</w:t>
            </w:r>
            <w:r w:rsidRPr="00C362A9">
              <w:rPr>
                <w:rFonts w:ascii="Arial" w:eastAsia="Times New Roman" w:hAnsi="Arial" w:cs="Arial"/>
                <w:b/>
                <w:bCs/>
                <w:color w:val="000000"/>
                <w:sz w:val="16"/>
                <w:szCs w:val="16"/>
                <w:lang w:eastAsia="ru-RU"/>
              </w:rPr>
              <w:br/>
              <w:t>применительно</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Материал рулонный двухслойный на основе полипропиленового нетканого полотна и металлизированной полипропиленовой пленки, паро-гидроизоляционный, водонепроницаемый, группа горючести Г3, максимальная сила растяжения в продольном/поперечном направлении 300/400 Н/50 мм // D</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м</w:t>
            </w:r>
            <w:proofErr w:type="gramStart"/>
            <w:r w:rsidRPr="00C362A9">
              <w:rPr>
                <w:rFonts w:ascii="Arial" w:eastAsia="Times New Roman" w:hAnsi="Arial" w:cs="Arial"/>
                <w:b/>
                <w:bCs/>
                <w:color w:val="000000"/>
                <w:sz w:val="16"/>
                <w:szCs w:val="16"/>
                <w:lang w:eastAsia="ru-RU"/>
              </w:rPr>
              <w:t>2</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287,5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287,5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52,28</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1,15</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60,12</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17 284,50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17 284,50</w:t>
            </w:r>
          </w:p>
        </w:tc>
      </w:tr>
      <w:tr w:rsidR="00C362A9" w:rsidRPr="00C362A9" w:rsidTr="00494E66">
        <w:trPr>
          <w:trHeight w:val="930"/>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15</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ГЭСН10-01-010-01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xml:space="preserve">Установка элементов каркаса: из брусьев//Устройство </w:t>
            </w:r>
            <w:proofErr w:type="spellStart"/>
            <w:r w:rsidRPr="00C362A9">
              <w:rPr>
                <w:rFonts w:ascii="Arial" w:eastAsia="Times New Roman" w:hAnsi="Arial" w:cs="Arial"/>
                <w:b/>
                <w:bCs/>
                <w:color w:val="000000"/>
                <w:sz w:val="16"/>
                <w:szCs w:val="16"/>
                <w:lang w:eastAsia="ru-RU"/>
              </w:rPr>
              <w:t>контробрешетки</w:t>
            </w:r>
            <w:proofErr w:type="spellEnd"/>
            <w:r w:rsidRPr="00C362A9">
              <w:rPr>
                <w:rFonts w:ascii="Arial" w:eastAsia="Times New Roman" w:hAnsi="Arial" w:cs="Arial"/>
                <w:b/>
                <w:bCs/>
                <w:color w:val="000000"/>
                <w:sz w:val="16"/>
                <w:szCs w:val="16"/>
                <w:lang w:eastAsia="ru-RU"/>
              </w:rPr>
              <w:t xml:space="preserve"> из брусков 60х50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м3</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0,9</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0,9</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20,25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9 483,48</w:t>
            </w:r>
          </w:p>
        </w:tc>
      </w:tr>
      <w:tr w:rsidR="00C362A9" w:rsidRPr="00C362A9" w:rsidTr="00494E66">
        <w:trPr>
          <w:trHeight w:val="100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1-100-28</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2,8</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22,5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20,25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468,32</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9 483,48</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212,14</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0,324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173,78</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91.14.02-001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0,36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0,324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477,92</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1,37</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654,75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212,14</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4-100-040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0,36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0,324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536,36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173,78</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4 229,04</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01.3.01.01-0002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Бензин автомобильный АИ-98, АИ-95</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0,00015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0,000135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56 199,99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7,59</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01.7.03.04-0001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Электроэнергия</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gramStart"/>
            <w:r w:rsidRPr="00C362A9">
              <w:rPr>
                <w:rFonts w:ascii="Arial" w:eastAsia="Times New Roman" w:hAnsi="Arial" w:cs="Arial"/>
                <w:sz w:val="16"/>
                <w:szCs w:val="16"/>
                <w:lang w:eastAsia="ru-RU"/>
              </w:rPr>
              <w:t>кВт-ч</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0,1196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0,10764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6,54</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0,70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01.7.15.03-0042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Болты с гайками и шайбами строительные</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кг</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7,5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6,75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174,93</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1,22</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213,41</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1 440,52</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01.7.15.06-0111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Гвозди строительные</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0,0027</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70 296,20</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1,33</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93 493,95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252,43</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08.1.02.11-0001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Поковки из квадратных заготовок, масса 1,5-4,5 кг</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0,0031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0,00279</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55 898,18</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1,28</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71 549,67</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199,62</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11.1.03.05-0065</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Доска необрезная хвойных пород, естественной влажности, длина 2-6,5 м, ширина 100-250, толщина 30-50 мм, сорт III</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м3</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0,009</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7 555,00</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1,57</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11 861,35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106,75</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11.1.03.06-0078</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Доска обрезная хвойных пород, естественной влажности, длина 2-6,5 м, ширина 100-250 мм, толщина 44-50 мм, сорт II</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м3</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0,108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10 082,68</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1,57</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15 829,81</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1 709,62</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12.1.02.06-0012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Рубероид кровельный РКК-</w:t>
            </w:r>
            <w:r w:rsidRPr="00C362A9">
              <w:rPr>
                <w:rFonts w:ascii="Arial" w:eastAsia="Times New Roman" w:hAnsi="Arial" w:cs="Arial"/>
                <w:sz w:val="16"/>
                <w:szCs w:val="16"/>
                <w:lang w:eastAsia="ru-RU"/>
              </w:rPr>
              <w:lastRenderedPageBreak/>
              <w:t>350</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lastRenderedPageBreak/>
              <w:t>м</w:t>
            </w:r>
            <w:proofErr w:type="gramStart"/>
            <w:r w:rsidRPr="00C362A9">
              <w:rPr>
                <w:rFonts w:ascii="Arial" w:eastAsia="Times New Roman" w:hAnsi="Arial" w:cs="Arial"/>
                <w:sz w:val="16"/>
                <w:szCs w:val="16"/>
                <w:lang w:eastAsia="ru-RU"/>
              </w:rPr>
              <w:t>2</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1,45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1,305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47,57</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1,56</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74,21</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96,84</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lastRenderedPageBreak/>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14.2.04.01-0001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Смола каменноугольная для дорожного строительства</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0,00258</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0,002322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10 826,90</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0,66</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7 145,75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16,59</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14.5.06.03-0002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Паста антисептическая</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0,00301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0,002709</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98 039,57</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1,5</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147 059,36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398,38</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Н</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11.1.03.01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Брус обрезной хвойных пород (ель, сосна), естественной влажности, длина 2-6,5 м, ширина 100 и более мм, толщина 100 и более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м3</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0,93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0,837</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14 098,44</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9 657,26</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/812-010.0-3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 Деревянные конструкции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109</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109</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10 526,41</w:t>
            </w:r>
          </w:p>
        </w:tc>
      </w:tr>
      <w:tr w:rsidR="00C362A9" w:rsidRPr="00C362A9" w:rsidTr="00494E66">
        <w:trPr>
          <w:trHeight w:val="34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/774-010.0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 Деревянные конструкции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5 311,49</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33 262,60</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29 936,34</w:t>
            </w:r>
          </w:p>
        </w:tc>
      </w:tr>
      <w:tr w:rsidR="00C362A9" w:rsidRPr="00C362A9" w:rsidTr="00494E66">
        <w:trPr>
          <w:trHeight w:val="960"/>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16</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ФСБЦ-11.1.03.01-0062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Бруски обрезные хвойных пород (ель, сосна), естественной влажности, длина 2-6,5 м, ширина 20-90 мм, толщина 20-90 мм, сорт II//Брус 60х50</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м3</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0,9</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0,9</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16 496,03</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1,05</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17 320,83</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15 588,75</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15 588,75</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17</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ГЭСН12-01-034-02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xml:space="preserve">Устройство обрешетки с </w:t>
            </w:r>
            <w:proofErr w:type="spellStart"/>
            <w:r w:rsidRPr="00C362A9">
              <w:rPr>
                <w:rFonts w:ascii="Arial" w:eastAsia="Times New Roman" w:hAnsi="Arial" w:cs="Arial"/>
                <w:b/>
                <w:bCs/>
                <w:color w:val="000000"/>
                <w:sz w:val="16"/>
                <w:szCs w:val="16"/>
                <w:lang w:eastAsia="ru-RU"/>
              </w:rPr>
              <w:t>прозорами</w:t>
            </w:r>
            <w:proofErr w:type="spellEnd"/>
            <w:r w:rsidRPr="00C362A9">
              <w:rPr>
                <w:rFonts w:ascii="Arial" w:eastAsia="Times New Roman" w:hAnsi="Arial" w:cs="Arial"/>
                <w:b/>
                <w:bCs/>
                <w:color w:val="000000"/>
                <w:sz w:val="16"/>
                <w:szCs w:val="16"/>
                <w:lang w:eastAsia="ru-RU"/>
              </w:rPr>
              <w:t xml:space="preserve"> из брусков</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100 м</w:t>
            </w:r>
            <w:proofErr w:type="gramStart"/>
            <w:r w:rsidRPr="00C362A9">
              <w:rPr>
                <w:rFonts w:ascii="Arial" w:eastAsia="Times New Roman" w:hAnsi="Arial" w:cs="Arial"/>
                <w:b/>
                <w:bCs/>
                <w:color w:val="000000"/>
                <w:sz w:val="16"/>
                <w:szCs w:val="16"/>
                <w:lang w:eastAsia="ru-RU"/>
              </w:rPr>
              <w:t>2</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Объем=250 / 100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32,35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14 761,63</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1-100-25</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2,5</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12,94</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32,35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456,31</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14 761,63</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3 020,34</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2,525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1 805,43</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91.05.01-017</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Краны башенные, грузоподъемность 8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0,97</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2,425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1 204,00</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2 919,70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4-100-060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0,97</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2,425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720,49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1 747,19</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91.05.05-015</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Краны на автомобильном ходу, грузоподъемность 16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2 061,14</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51,53</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4-100-060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720,49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18,01</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91.14.02-001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477,92</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1,37</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654,75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49,11</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4-100-040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536,36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40,23</w:t>
            </w:r>
          </w:p>
        </w:tc>
      </w:tr>
      <w:tr w:rsidR="00C362A9" w:rsidRPr="00C362A9" w:rsidTr="00494E66">
        <w:trPr>
          <w:trHeight w:val="88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350,60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01.7.15.06-0111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Гвозди строительные</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0,0015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0,00375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70 296,20</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1,33</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93 493,95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350,60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Н</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11.1.03.01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xml:space="preserve">Бруски обрезные хвойных пород (ель, сосна), естественной влажности, длина 2-6,5 м, ширина 20-90 </w:t>
            </w:r>
            <w:r w:rsidRPr="00C362A9">
              <w:rPr>
                <w:rFonts w:ascii="Arial" w:eastAsia="Times New Roman" w:hAnsi="Arial" w:cs="Arial"/>
                <w:i/>
                <w:iCs/>
                <w:sz w:val="16"/>
                <w:szCs w:val="16"/>
                <w:lang w:eastAsia="ru-RU"/>
              </w:rPr>
              <w:lastRenderedPageBreak/>
              <w:t>мм, толщина 20-90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lastRenderedPageBreak/>
              <w:t>м3</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0,4</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1</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lastRenderedPageBreak/>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19 938,00</w:t>
            </w:r>
          </w:p>
        </w:tc>
      </w:tr>
      <w:tr w:rsidR="00C362A9" w:rsidRPr="00C362A9" w:rsidTr="00494E66">
        <w:trPr>
          <w:trHeight w:val="79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16 567,06</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/812-012.0-3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 Кровли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18 223,77</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/774-012.0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 Кровли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57</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57</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9 443,22</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19 042,00</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47 604,99</w:t>
            </w:r>
          </w:p>
        </w:tc>
      </w:tr>
      <w:tr w:rsidR="00C362A9" w:rsidRPr="00C362A9" w:rsidTr="00494E66">
        <w:trPr>
          <w:trHeight w:val="88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18</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ФСБЦ-11.1.03.01-0062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Бруски обрезные хвойных пород (ель, сосна), естественной влажности, длина 2-6,5 м, ширина 20-90 мм, толщина 20-90 мм, сорт II</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м3</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16 496,03</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1,05</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17 320,83</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17 320,83</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17 320,83</w:t>
            </w:r>
          </w:p>
        </w:tc>
      </w:tr>
      <w:tr w:rsidR="00C362A9" w:rsidRPr="00C362A9" w:rsidTr="00494E66">
        <w:trPr>
          <w:trHeight w:val="750"/>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19</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ГЭСН12-01-033-01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Монтаж кровли из профилированного листа для объектов непроизводственного назначения: простой</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100 м</w:t>
            </w:r>
            <w:proofErr w:type="gramStart"/>
            <w:r w:rsidRPr="00C362A9">
              <w:rPr>
                <w:rFonts w:ascii="Arial" w:eastAsia="Times New Roman" w:hAnsi="Arial" w:cs="Arial"/>
                <w:b/>
                <w:bCs/>
                <w:color w:val="000000"/>
                <w:sz w:val="16"/>
                <w:szCs w:val="16"/>
                <w:lang w:eastAsia="ru-RU"/>
              </w:rPr>
              <w:t>2</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Объем=250 / 100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81</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39 554,73</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1-100-32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3,2</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32,4</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81</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488,33</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39 554,73</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1 014,37</w:t>
            </w:r>
          </w:p>
        </w:tc>
      </w:tr>
      <w:tr w:rsidR="00C362A9" w:rsidRPr="00C362A9" w:rsidTr="00494E66">
        <w:trPr>
          <w:trHeight w:val="61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507,35</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91.05.01-017</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Краны башенные, грузоподъемность 8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1 204,00</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150,50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4-100-060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720,49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90,06</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91.05.05-015</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Краны на автомобильном ходу, грузоподъемность 16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0,3</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2 061,14</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618,34</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4-100-060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0,3</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720,49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216,15</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91.14.02-001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0,375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477,92</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1,37</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654,75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245,53</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4-100-040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0,375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536,36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201,14</w:t>
            </w:r>
          </w:p>
        </w:tc>
      </w:tr>
      <w:tr w:rsidR="00C362A9" w:rsidRPr="00C362A9" w:rsidTr="00494E66">
        <w:trPr>
          <w:trHeight w:val="810"/>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1 586,27</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01.7.03.04-0001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Электроэнергия</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gramStart"/>
            <w:r w:rsidRPr="00C362A9">
              <w:rPr>
                <w:rFonts w:ascii="Arial" w:eastAsia="Times New Roman" w:hAnsi="Arial" w:cs="Arial"/>
                <w:sz w:val="16"/>
                <w:szCs w:val="16"/>
                <w:lang w:eastAsia="ru-RU"/>
              </w:rPr>
              <w:t>кВт-ч</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3,7856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9,464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6,54</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61,89</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01.7.15.08-0011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gramStart"/>
            <w:r w:rsidRPr="00C362A9">
              <w:rPr>
                <w:rFonts w:ascii="Arial" w:eastAsia="Times New Roman" w:hAnsi="Arial" w:cs="Arial"/>
                <w:sz w:val="16"/>
                <w:szCs w:val="16"/>
                <w:lang w:eastAsia="ru-RU"/>
              </w:rPr>
              <w:t>Заклепки</w:t>
            </w:r>
            <w:proofErr w:type="gramEnd"/>
            <w:r w:rsidRPr="00C362A9">
              <w:rPr>
                <w:rFonts w:ascii="Arial" w:eastAsia="Times New Roman" w:hAnsi="Arial" w:cs="Arial"/>
                <w:sz w:val="16"/>
                <w:szCs w:val="16"/>
                <w:lang w:eastAsia="ru-RU"/>
              </w:rPr>
              <w:t xml:space="preserve"> комбинированные для соединения профилированного стального настила и разнообразных листовых деталей</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0,0005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0,00125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199 827,16</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1,33</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265 770,12</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332,21</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lastRenderedPageBreak/>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01.7.15.14-0083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0,0015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0,00375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239 032,39</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1,33</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317 913,08</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1 192,17</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П</w:t>
            </w:r>
            <w:proofErr w:type="gramStart"/>
            <w:r w:rsidRPr="00C362A9">
              <w:rPr>
                <w:rFonts w:ascii="Arial" w:eastAsia="Times New Roman" w:hAnsi="Arial" w:cs="Arial"/>
                <w:i/>
                <w:iCs/>
                <w:sz w:val="16"/>
                <w:szCs w:val="16"/>
                <w:lang w:eastAsia="ru-RU"/>
              </w:rPr>
              <w:t>,Н</w:t>
            </w:r>
            <w:proofErr w:type="gramEnd"/>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08.1.02.07</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xml:space="preserve">Дополнительные элементы кровли из </w:t>
            </w:r>
            <w:proofErr w:type="spellStart"/>
            <w:r w:rsidRPr="00C362A9">
              <w:rPr>
                <w:rFonts w:ascii="Arial" w:eastAsia="Times New Roman" w:hAnsi="Arial" w:cs="Arial"/>
                <w:i/>
                <w:iCs/>
                <w:sz w:val="16"/>
                <w:szCs w:val="16"/>
                <w:lang w:eastAsia="ru-RU"/>
              </w:rPr>
              <w:t>профлиста</w:t>
            </w:r>
            <w:proofErr w:type="spellEnd"/>
            <w:r w:rsidRPr="00C362A9">
              <w:rPr>
                <w:rFonts w:ascii="Arial" w:eastAsia="Times New Roman" w:hAnsi="Arial" w:cs="Arial"/>
                <w:i/>
                <w:iCs/>
                <w:sz w:val="16"/>
                <w:szCs w:val="16"/>
                <w:lang w:eastAsia="ru-RU"/>
              </w:rPr>
              <w:t>: коньки, разжелобки и проч.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roofErr w:type="spellStart"/>
            <w:proofErr w:type="gramStart"/>
            <w:r w:rsidRPr="00C362A9">
              <w:rPr>
                <w:rFonts w:ascii="Arial" w:eastAsia="Times New Roman" w:hAnsi="Arial" w:cs="Arial"/>
                <w:i/>
                <w:iCs/>
                <w:sz w:val="16"/>
                <w:szCs w:val="16"/>
                <w:lang w:eastAsia="ru-RU"/>
              </w:rPr>
              <w:t>шт</w:t>
            </w:r>
            <w:proofErr w:type="spellEnd"/>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П</w:t>
            </w:r>
            <w:proofErr w:type="gramStart"/>
            <w:r w:rsidRPr="00C362A9">
              <w:rPr>
                <w:rFonts w:ascii="Arial" w:eastAsia="Times New Roman" w:hAnsi="Arial" w:cs="Arial"/>
                <w:i/>
                <w:iCs/>
                <w:sz w:val="16"/>
                <w:szCs w:val="16"/>
                <w:lang w:eastAsia="ru-RU"/>
              </w:rPr>
              <w:t>,Н</w:t>
            </w:r>
            <w:proofErr w:type="gramEnd"/>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08.3.09.01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Стальной гнутый профиль (профилированный настил)</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42 662,72</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40 062,08</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/812-012.0-3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 Кровли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44 068,29</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/774-012.0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 Кровли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57</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57</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22 835,39</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43 826,56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109 566,40</w:t>
            </w:r>
          </w:p>
        </w:tc>
      </w:tr>
      <w:tr w:rsidR="00C362A9" w:rsidRPr="00C362A9" w:rsidTr="00494E66">
        <w:trPr>
          <w:trHeight w:val="990"/>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20</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ФСБЦ-08.3.09.02-0003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roofErr w:type="spellStart"/>
            <w:r w:rsidRPr="00C362A9">
              <w:rPr>
                <w:rFonts w:ascii="Arial" w:eastAsia="Times New Roman" w:hAnsi="Arial" w:cs="Arial"/>
                <w:b/>
                <w:bCs/>
                <w:color w:val="000000"/>
                <w:sz w:val="16"/>
                <w:szCs w:val="16"/>
                <w:lang w:eastAsia="ru-RU"/>
              </w:rPr>
              <w:t>Профнастил</w:t>
            </w:r>
            <w:proofErr w:type="spellEnd"/>
            <w:r w:rsidRPr="00C362A9">
              <w:rPr>
                <w:rFonts w:ascii="Arial" w:eastAsia="Times New Roman" w:hAnsi="Arial" w:cs="Arial"/>
                <w:b/>
                <w:bCs/>
                <w:color w:val="000000"/>
                <w:sz w:val="16"/>
                <w:szCs w:val="16"/>
                <w:lang w:eastAsia="ru-RU"/>
              </w:rPr>
              <w:t xml:space="preserve"> </w:t>
            </w:r>
            <w:proofErr w:type="gramStart"/>
            <w:r w:rsidRPr="00C362A9">
              <w:rPr>
                <w:rFonts w:ascii="Arial" w:eastAsia="Times New Roman" w:hAnsi="Arial" w:cs="Arial"/>
                <w:b/>
                <w:bCs/>
                <w:color w:val="000000"/>
                <w:sz w:val="16"/>
                <w:szCs w:val="16"/>
                <w:lang w:eastAsia="ru-RU"/>
              </w:rPr>
              <w:t>оцинкованный</w:t>
            </w:r>
            <w:proofErr w:type="gramEnd"/>
            <w:r w:rsidRPr="00C362A9">
              <w:rPr>
                <w:rFonts w:ascii="Arial" w:eastAsia="Times New Roman" w:hAnsi="Arial" w:cs="Arial"/>
                <w:b/>
                <w:bCs/>
                <w:color w:val="000000"/>
                <w:sz w:val="16"/>
                <w:szCs w:val="16"/>
                <w:lang w:eastAsia="ru-RU"/>
              </w:rPr>
              <w:t xml:space="preserve"> с лакокрасочным или полимерным покрытием Н35-1000-0,7</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м</w:t>
            </w:r>
            <w:proofErr w:type="gramStart"/>
            <w:r w:rsidRPr="00C362A9">
              <w:rPr>
                <w:rFonts w:ascii="Arial" w:eastAsia="Times New Roman" w:hAnsi="Arial" w:cs="Arial"/>
                <w:b/>
                <w:bCs/>
                <w:color w:val="000000"/>
                <w:sz w:val="16"/>
                <w:szCs w:val="16"/>
                <w:lang w:eastAsia="ru-RU"/>
              </w:rPr>
              <w:t>2</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287,5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287,5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1 024,00</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1,03</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1 054,72</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303 232,00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303 232,00</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Итоги по разделу 1 Кровля</w:t>
            </w:r>
            <w:proofErr w:type="gramStart"/>
            <w:r w:rsidRPr="00C362A9">
              <w:rPr>
                <w:rFonts w:ascii="Arial" w:eastAsia="Times New Roman" w:hAnsi="Arial" w:cs="Arial"/>
                <w:b/>
                <w:bCs/>
                <w:color w:val="000000"/>
                <w:sz w:val="16"/>
                <w:szCs w:val="16"/>
                <w:lang w:eastAsia="ru-RU"/>
              </w:rPr>
              <w:t xml:space="preserve"> :</w:t>
            </w:r>
            <w:proofErr w:type="gramEnd"/>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Итого прямые затраты (</w:t>
            </w:r>
            <w:proofErr w:type="spellStart"/>
            <w:r w:rsidRPr="00C362A9">
              <w:rPr>
                <w:rFonts w:ascii="Arial" w:eastAsia="Times New Roman" w:hAnsi="Arial" w:cs="Arial"/>
                <w:color w:val="000000"/>
                <w:sz w:val="16"/>
                <w:szCs w:val="16"/>
                <w:lang w:eastAsia="ru-RU"/>
              </w:rPr>
              <w:t>справочно</w:t>
            </w:r>
            <w:proofErr w:type="spellEnd"/>
            <w:r w:rsidRPr="00C362A9">
              <w:rPr>
                <w:rFonts w:ascii="Arial" w:eastAsia="Times New Roman" w:hAnsi="Arial" w:cs="Arial"/>
                <w:color w:val="000000"/>
                <w:sz w:val="16"/>
                <w:szCs w:val="16"/>
                <w:lang w:eastAsia="ru-RU"/>
              </w:rPr>
              <w:t>)</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824 277,60</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в том числе:</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Оплата труда рабочих</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185 827,01</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Эксплуатация машин</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10 372,66</w:t>
            </w:r>
          </w:p>
        </w:tc>
      </w:tr>
      <w:tr w:rsidR="00C362A9" w:rsidRPr="00C362A9" w:rsidTr="00494E66">
        <w:trPr>
          <w:trHeight w:val="690"/>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Оплата труда машинистов (</w:t>
            </w:r>
            <w:proofErr w:type="spellStart"/>
            <w:r w:rsidRPr="00C362A9">
              <w:rPr>
                <w:rFonts w:ascii="Arial" w:eastAsia="Times New Roman" w:hAnsi="Arial" w:cs="Arial"/>
                <w:color w:val="000000"/>
                <w:sz w:val="16"/>
                <w:szCs w:val="16"/>
                <w:lang w:eastAsia="ru-RU"/>
              </w:rPr>
              <w:t>Отм</w:t>
            </w:r>
            <w:proofErr w:type="spellEnd"/>
            <w:r w:rsidRPr="00C362A9">
              <w:rPr>
                <w:rFonts w:ascii="Arial" w:eastAsia="Times New Roman" w:hAnsi="Arial" w:cs="Arial"/>
                <w:color w:val="000000"/>
                <w:sz w:val="16"/>
                <w:szCs w:val="16"/>
                <w:lang w:eastAsia="ru-RU"/>
              </w:rPr>
              <w:t>)</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5 887,61</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Материалы</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622 190,32</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Строительные работы</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1 125 341,53</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в том числе:</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оплата труда</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185 827,01</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эксплуатация машин и механизмов</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10 372,66</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оплата труда машинистов (</w:t>
            </w:r>
            <w:proofErr w:type="spellStart"/>
            <w:r w:rsidRPr="00C362A9">
              <w:rPr>
                <w:rFonts w:ascii="Arial" w:eastAsia="Times New Roman" w:hAnsi="Arial" w:cs="Arial"/>
                <w:color w:val="000000"/>
                <w:sz w:val="16"/>
                <w:szCs w:val="16"/>
                <w:lang w:eastAsia="ru-RU"/>
              </w:rPr>
              <w:t>Отм</w:t>
            </w:r>
            <w:proofErr w:type="spellEnd"/>
            <w:r w:rsidRPr="00C362A9">
              <w:rPr>
                <w:rFonts w:ascii="Arial" w:eastAsia="Times New Roman" w:hAnsi="Arial" w:cs="Arial"/>
                <w:color w:val="000000"/>
                <w:sz w:val="16"/>
                <w:szCs w:val="16"/>
                <w:lang w:eastAsia="ru-RU"/>
              </w:rPr>
              <w:t>)</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5 887,61</w:t>
            </w:r>
          </w:p>
        </w:tc>
      </w:tr>
      <w:tr w:rsidR="00C362A9" w:rsidRPr="00C362A9" w:rsidTr="00494E66">
        <w:trPr>
          <w:trHeight w:val="810"/>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материалы</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622 190,32</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накладные расходы</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198 483,00</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сметная прибыль</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102 580,93</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Итого ФОТ (</w:t>
            </w:r>
            <w:proofErr w:type="spellStart"/>
            <w:r w:rsidRPr="00C362A9">
              <w:rPr>
                <w:rFonts w:ascii="Arial" w:eastAsia="Times New Roman" w:hAnsi="Arial" w:cs="Arial"/>
                <w:color w:val="000000"/>
                <w:sz w:val="16"/>
                <w:szCs w:val="16"/>
                <w:lang w:eastAsia="ru-RU"/>
              </w:rPr>
              <w:t>справочно</w:t>
            </w:r>
            <w:proofErr w:type="spellEnd"/>
            <w:r w:rsidRPr="00C362A9">
              <w:rPr>
                <w:rFonts w:ascii="Arial" w:eastAsia="Times New Roman" w:hAnsi="Arial" w:cs="Arial"/>
                <w:color w:val="000000"/>
                <w:sz w:val="16"/>
                <w:szCs w:val="16"/>
                <w:lang w:eastAsia="ru-RU"/>
              </w:rPr>
              <w:t>)</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191 714,62</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Итого накладные расходы (</w:t>
            </w:r>
            <w:proofErr w:type="spellStart"/>
            <w:r w:rsidRPr="00C362A9">
              <w:rPr>
                <w:rFonts w:ascii="Arial" w:eastAsia="Times New Roman" w:hAnsi="Arial" w:cs="Arial"/>
                <w:color w:val="000000"/>
                <w:sz w:val="16"/>
                <w:szCs w:val="16"/>
                <w:lang w:eastAsia="ru-RU"/>
              </w:rPr>
              <w:t>справочно</w:t>
            </w:r>
            <w:proofErr w:type="spellEnd"/>
            <w:r w:rsidRPr="00C362A9">
              <w:rPr>
                <w:rFonts w:ascii="Arial" w:eastAsia="Times New Roman" w:hAnsi="Arial" w:cs="Arial"/>
                <w:color w:val="000000"/>
                <w:sz w:val="16"/>
                <w:szCs w:val="16"/>
                <w:lang w:eastAsia="ru-RU"/>
              </w:rPr>
              <w:t>)</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198 483,00</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Итого сметная прибыль (</w:t>
            </w:r>
            <w:proofErr w:type="spellStart"/>
            <w:r w:rsidRPr="00C362A9">
              <w:rPr>
                <w:rFonts w:ascii="Arial" w:eastAsia="Times New Roman" w:hAnsi="Arial" w:cs="Arial"/>
                <w:color w:val="000000"/>
                <w:sz w:val="16"/>
                <w:szCs w:val="16"/>
                <w:lang w:eastAsia="ru-RU"/>
              </w:rPr>
              <w:t>справочно</w:t>
            </w:r>
            <w:proofErr w:type="spellEnd"/>
            <w:r w:rsidRPr="00C362A9">
              <w:rPr>
                <w:rFonts w:ascii="Arial" w:eastAsia="Times New Roman" w:hAnsi="Arial" w:cs="Arial"/>
                <w:color w:val="000000"/>
                <w:sz w:val="16"/>
                <w:szCs w:val="16"/>
                <w:lang w:eastAsia="ru-RU"/>
              </w:rPr>
              <w:t>)</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102 580,93</w:t>
            </w:r>
          </w:p>
        </w:tc>
      </w:tr>
      <w:tr w:rsidR="00C362A9" w:rsidRPr="00C362A9" w:rsidTr="00494E66">
        <w:trPr>
          <w:trHeight w:val="404"/>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xml:space="preserve">  Итого по разделу 1 Кровля</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1 125 341,53</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lastRenderedPageBreak/>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w:t>
            </w:r>
            <w:proofErr w:type="spellStart"/>
            <w:r w:rsidRPr="00C362A9">
              <w:rPr>
                <w:rFonts w:ascii="Arial" w:eastAsia="Times New Roman" w:hAnsi="Arial" w:cs="Arial"/>
                <w:color w:val="000000"/>
                <w:sz w:val="16"/>
                <w:szCs w:val="16"/>
                <w:lang w:eastAsia="ru-RU"/>
              </w:rPr>
              <w:t>справочно</w:t>
            </w:r>
            <w:proofErr w:type="spellEnd"/>
            <w:r w:rsidRPr="00C362A9">
              <w:rPr>
                <w:rFonts w:ascii="Arial" w:eastAsia="Times New Roman" w:hAnsi="Arial" w:cs="Arial"/>
                <w:color w:val="000000"/>
                <w:sz w:val="16"/>
                <w:szCs w:val="16"/>
                <w:lang w:eastAsia="ru-RU"/>
              </w:rPr>
              <w:t>:</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Затраты труда рабочих</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Затраты труда машинистов</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xml:space="preserve">  </w:t>
            </w:r>
            <w:proofErr w:type="spellStart"/>
            <w:r w:rsidRPr="00C362A9">
              <w:rPr>
                <w:rFonts w:ascii="Arial" w:eastAsia="Times New Roman" w:hAnsi="Arial" w:cs="Arial"/>
                <w:b/>
                <w:bCs/>
                <w:color w:val="000000"/>
                <w:sz w:val="16"/>
                <w:szCs w:val="16"/>
                <w:lang w:eastAsia="ru-RU"/>
              </w:rPr>
              <w:t>Справочно</w:t>
            </w:r>
            <w:proofErr w:type="spellEnd"/>
          </w:p>
        </w:tc>
        <w:tc>
          <w:tcPr>
            <w:tcW w:w="431"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затраты труда рабочих</w:t>
            </w:r>
          </w:p>
        </w:tc>
        <w:tc>
          <w:tcPr>
            <w:tcW w:w="463"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394,9259</w:t>
            </w:r>
          </w:p>
        </w:tc>
        <w:tc>
          <w:tcPr>
            <w:tcW w:w="1438" w:type="pct"/>
            <w:gridSpan w:val="6"/>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затраты труда машинистов</w:t>
            </w:r>
          </w:p>
        </w:tc>
        <w:tc>
          <w:tcPr>
            <w:tcW w:w="463"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8,9057</w:t>
            </w:r>
          </w:p>
        </w:tc>
        <w:tc>
          <w:tcPr>
            <w:tcW w:w="1438" w:type="pct"/>
            <w:gridSpan w:val="6"/>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r>
      <w:tr w:rsidR="00C362A9" w:rsidRPr="00C362A9" w:rsidTr="00494E66">
        <w:trPr>
          <w:trHeight w:val="225"/>
        </w:trPr>
        <w:tc>
          <w:tcPr>
            <w:tcW w:w="5000" w:type="pct"/>
            <w:gridSpan w:val="14"/>
            <w:shd w:val="clear" w:color="auto" w:fill="auto"/>
            <w:vAlign w:val="center"/>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Раздел 2. Водосточная система</w:t>
            </w:r>
          </w:p>
        </w:tc>
      </w:tr>
      <w:tr w:rsidR="00C362A9" w:rsidRPr="00C362A9" w:rsidTr="00494E66">
        <w:trPr>
          <w:trHeight w:val="810"/>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21</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ГЭСНр58-01-003-01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xml:space="preserve">Разборка мелких покрытий и обделок из листовой стали: поясков, </w:t>
            </w:r>
            <w:proofErr w:type="spellStart"/>
            <w:r w:rsidRPr="00C362A9">
              <w:rPr>
                <w:rFonts w:ascii="Arial" w:eastAsia="Times New Roman" w:hAnsi="Arial" w:cs="Arial"/>
                <w:b/>
                <w:bCs/>
                <w:color w:val="000000"/>
                <w:sz w:val="16"/>
                <w:szCs w:val="16"/>
                <w:lang w:eastAsia="ru-RU"/>
              </w:rPr>
              <w:t>сандриков</w:t>
            </w:r>
            <w:proofErr w:type="spellEnd"/>
            <w:r w:rsidRPr="00C362A9">
              <w:rPr>
                <w:rFonts w:ascii="Arial" w:eastAsia="Times New Roman" w:hAnsi="Arial" w:cs="Arial"/>
                <w:b/>
                <w:bCs/>
                <w:color w:val="000000"/>
                <w:sz w:val="16"/>
                <w:szCs w:val="16"/>
                <w:lang w:eastAsia="ru-RU"/>
              </w:rPr>
              <w:t>, желобов, отливов, свесов и т.п.</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100 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0,45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0,45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Объем=45 / 100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4,095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1 786,61</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1-100-20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2,0</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9,1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4,095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436,29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1 786,61</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0,58</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91.06.03-060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Лебедки электрические тяговым усилием до 5,79 кН (0,59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0,054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6,62</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1,63</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10,79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0,58</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Н</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999-9900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Строительный мусор</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0,12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0,054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1 787,19</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1 786,61</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/812-092.0-3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 Крыши, кровли (ремонтно-строительные)</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91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91</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1 625,82</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/774-092.0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 Крыши, кровли (ремонтно-строительные)</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46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46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821,84</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9 410,78</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4 234,85</w:t>
            </w:r>
          </w:p>
        </w:tc>
      </w:tr>
      <w:tr w:rsidR="00C362A9" w:rsidRPr="00C362A9" w:rsidTr="00494E66">
        <w:trPr>
          <w:trHeight w:val="85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22</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ГЭСН12-01-009-02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Устройство желобов: подвесных</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100 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0,45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0,45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Объем=45 / 100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12,51</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5 958,76</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1-100-30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3,0</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27,8</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12,51</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476,32</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5 958,76</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132,50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0,1125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73,59</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91.05.01-017</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Краны башенные, грузоподъемность 8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0,0495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1 204,00</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59,60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4-100-060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0,0495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720,49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35,66</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91.05.05-015</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Краны на автомобильном ходу, грузоподъемность 16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0,0225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2 061,14</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46,38</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4-100-060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0,0225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720,49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16,21</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91.14.02-001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0,09</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0,0405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477,92</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1,37</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654,75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26,52</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4-100-040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0,09</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0,0405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536,36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21,72</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lastRenderedPageBreak/>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5 754,44</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01.7.15.06-0094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Гвозди стальные оцинкованные проволочные, диаметр 4,5 мм, длина 120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0,0038</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0,00171</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137 662,56</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1,33</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183 091,20</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313,09</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08.1.02.11-0001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Поковки из квадратных заготовок, масса 1,5-4,5 кг</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0,169</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0,07605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55 898,18</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1,28</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71 549,67</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5 441,35</w:t>
            </w:r>
          </w:p>
        </w:tc>
      </w:tr>
      <w:tr w:rsidR="00C362A9" w:rsidRPr="00C362A9" w:rsidTr="00494E66">
        <w:trPr>
          <w:trHeight w:val="94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11 919,29</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6 032,35</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/812-012.0-3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 Кровли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6 635,59</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/774-012.0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 Кровли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57</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57</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3 438,44</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48 874,04</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21 993,32</w:t>
            </w:r>
          </w:p>
        </w:tc>
      </w:tr>
      <w:tr w:rsidR="00C362A9" w:rsidRPr="00C362A9" w:rsidTr="00494E66">
        <w:trPr>
          <w:trHeight w:val="600"/>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23</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ФСБЦ-12.1.01.05-0035</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Желоб металлический для водосточных систем, окрашенный, диаметр 125 мм, длина 3000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proofErr w:type="spellStart"/>
            <w:proofErr w:type="gramStart"/>
            <w:r w:rsidRPr="00C362A9">
              <w:rPr>
                <w:rFonts w:ascii="Arial" w:eastAsia="Times New Roman" w:hAnsi="Arial" w:cs="Arial"/>
                <w:b/>
                <w:bCs/>
                <w:color w:val="000000"/>
                <w:sz w:val="16"/>
                <w:szCs w:val="16"/>
                <w:lang w:eastAsia="ru-RU"/>
              </w:rPr>
              <w:t>шт</w:t>
            </w:r>
            <w:proofErr w:type="spellEnd"/>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688,75</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1,22</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840,28</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12 604,20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Объем=45/3</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12 604,20</w:t>
            </w:r>
          </w:p>
        </w:tc>
      </w:tr>
      <w:tr w:rsidR="00C362A9" w:rsidRPr="00C362A9" w:rsidTr="00494E66">
        <w:trPr>
          <w:trHeight w:val="660"/>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24</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ФСБЦ-12.1.01.05-0077</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Угол желоба 90° металлический внутренний для водосточных систем, окрашенный, диаметр 125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proofErr w:type="spellStart"/>
            <w:proofErr w:type="gramStart"/>
            <w:r w:rsidRPr="00C362A9">
              <w:rPr>
                <w:rFonts w:ascii="Arial" w:eastAsia="Times New Roman" w:hAnsi="Arial" w:cs="Arial"/>
                <w:b/>
                <w:bCs/>
                <w:color w:val="000000"/>
                <w:sz w:val="16"/>
                <w:szCs w:val="16"/>
                <w:lang w:eastAsia="ru-RU"/>
              </w:rPr>
              <w:t>шт</w:t>
            </w:r>
            <w:proofErr w:type="spellEnd"/>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4</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614,71</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1,22</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749,95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2 999,80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2 999,80</w:t>
            </w:r>
          </w:p>
        </w:tc>
      </w:tr>
      <w:tr w:rsidR="00C362A9" w:rsidRPr="00C362A9" w:rsidTr="00494E66">
        <w:trPr>
          <w:trHeight w:val="67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25</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ФСБЦ-12.1.01.05-0081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Угол желоба 90° металлический наружный для водосточных систем, окрашенный, диаметр 125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proofErr w:type="spellStart"/>
            <w:proofErr w:type="gramStart"/>
            <w:r w:rsidRPr="00C362A9">
              <w:rPr>
                <w:rFonts w:ascii="Arial" w:eastAsia="Times New Roman" w:hAnsi="Arial" w:cs="Arial"/>
                <w:b/>
                <w:bCs/>
                <w:color w:val="000000"/>
                <w:sz w:val="16"/>
                <w:szCs w:val="16"/>
                <w:lang w:eastAsia="ru-RU"/>
              </w:rPr>
              <w:t>шт</w:t>
            </w:r>
            <w:proofErr w:type="spellEnd"/>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8</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614,73</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1,22</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749,97</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5 999,76</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5 999,76</w:t>
            </w:r>
          </w:p>
        </w:tc>
      </w:tr>
      <w:tr w:rsidR="00C362A9" w:rsidRPr="00C362A9" w:rsidTr="00494E66">
        <w:trPr>
          <w:trHeight w:val="67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26</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ФСБЦ-12.1.01.05-0042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Заглушка желоба металлическая для водосточных систем, окрашенная, диаметр 125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proofErr w:type="spellStart"/>
            <w:proofErr w:type="gramStart"/>
            <w:r w:rsidRPr="00C362A9">
              <w:rPr>
                <w:rFonts w:ascii="Arial" w:eastAsia="Times New Roman" w:hAnsi="Arial" w:cs="Arial"/>
                <w:b/>
                <w:bCs/>
                <w:color w:val="000000"/>
                <w:sz w:val="16"/>
                <w:szCs w:val="16"/>
                <w:lang w:eastAsia="ru-RU"/>
              </w:rPr>
              <w:t>шт</w:t>
            </w:r>
            <w:proofErr w:type="spellEnd"/>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124,30</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1,22</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151,65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3 033,00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3 033,00</w:t>
            </w:r>
          </w:p>
        </w:tc>
      </w:tr>
      <w:tr w:rsidR="00C362A9" w:rsidRPr="00C362A9" w:rsidTr="00494E66">
        <w:trPr>
          <w:trHeight w:val="64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27</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ФСБЦ-12.1.01.05-0013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Кронштейн желоба металлический для водосточных систем, окрашенный, диаметр 125 мм, длина 320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proofErr w:type="spellStart"/>
            <w:proofErr w:type="gramStart"/>
            <w:r w:rsidRPr="00C362A9">
              <w:rPr>
                <w:rFonts w:ascii="Arial" w:eastAsia="Times New Roman" w:hAnsi="Arial" w:cs="Arial"/>
                <w:b/>
                <w:bCs/>
                <w:color w:val="000000"/>
                <w:sz w:val="16"/>
                <w:szCs w:val="16"/>
                <w:lang w:eastAsia="ru-RU"/>
              </w:rPr>
              <w:t>шт</w:t>
            </w:r>
            <w:proofErr w:type="spellEnd"/>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50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50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129,78</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1,22</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158,33</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7 916,50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7 916,50</w:t>
            </w:r>
          </w:p>
        </w:tc>
      </w:tr>
      <w:tr w:rsidR="00C362A9" w:rsidRPr="00C362A9" w:rsidTr="00494E66">
        <w:trPr>
          <w:trHeight w:val="67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28</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ГЭСН12-01-035-01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Устройство металлической водосточной системы: колен</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proofErr w:type="spellStart"/>
            <w:proofErr w:type="gramStart"/>
            <w:r w:rsidRPr="00C362A9">
              <w:rPr>
                <w:rFonts w:ascii="Arial" w:eastAsia="Times New Roman" w:hAnsi="Arial" w:cs="Arial"/>
                <w:b/>
                <w:bCs/>
                <w:color w:val="000000"/>
                <w:sz w:val="16"/>
                <w:szCs w:val="16"/>
                <w:lang w:eastAsia="ru-RU"/>
              </w:rPr>
              <w:t>шт</w:t>
            </w:r>
            <w:proofErr w:type="spellEnd"/>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643,63</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lastRenderedPageBreak/>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1-100-40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4,0</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536,36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643,63</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Н</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08.1.02.22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Изделия для водосточных труб</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roofErr w:type="spellStart"/>
            <w:proofErr w:type="gramStart"/>
            <w:r w:rsidRPr="00C362A9">
              <w:rPr>
                <w:rFonts w:ascii="Arial" w:eastAsia="Times New Roman" w:hAnsi="Arial" w:cs="Arial"/>
                <w:i/>
                <w:iCs/>
                <w:sz w:val="16"/>
                <w:szCs w:val="16"/>
                <w:lang w:eastAsia="ru-RU"/>
              </w:rPr>
              <w:t>шт</w:t>
            </w:r>
            <w:proofErr w:type="spellEnd"/>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10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643,63</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643,63</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/812-012.0-3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 Кровли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707,99</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/774-012.0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 Кровли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57</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57</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366,87</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171,85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1 718,49</w:t>
            </w:r>
          </w:p>
        </w:tc>
      </w:tr>
      <w:tr w:rsidR="00C362A9" w:rsidRPr="00C362A9" w:rsidTr="00494E66">
        <w:trPr>
          <w:trHeight w:val="698"/>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29</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ФСБЦ-12.1.01.05-0050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Колено трубы 60° металлическое для водосточных систем, окрашенное, диаметр 100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proofErr w:type="spellStart"/>
            <w:proofErr w:type="gramStart"/>
            <w:r w:rsidRPr="00C362A9">
              <w:rPr>
                <w:rFonts w:ascii="Arial" w:eastAsia="Times New Roman" w:hAnsi="Arial" w:cs="Arial"/>
                <w:b/>
                <w:bCs/>
                <w:color w:val="000000"/>
                <w:sz w:val="16"/>
                <w:szCs w:val="16"/>
                <w:lang w:eastAsia="ru-RU"/>
              </w:rPr>
              <w:t>шт</w:t>
            </w:r>
            <w:proofErr w:type="spellEnd"/>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287,65</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1,22</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350,93</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3 509,30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3 509,30</w:t>
            </w:r>
          </w:p>
        </w:tc>
      </w:tr>
      <w:tr w:rsidR="00C362A9" w:rsidRPr="00C362A9" w:rsidTr="00494E66">
        <w:trPr>
          <w:trHeight w:val="810"/>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30</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ГЭСНр58-01-003-03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Разборка мелких покрытий и обделок из листовой стали: водосточных труб с люлек</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100 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0,52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0,52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Объем=52 / 100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15,2568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6 839,62</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1-100-23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2,3</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29,34</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15,2568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448,30</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6 839,62</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Н</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999-9900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Строительный мусор</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0,325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0,169</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6 839,62</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6 839,62</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/812-092.0-3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 Крыши, кровли (ремонтно-строительные)</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91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91</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6 224,05</w:t>
            </w:r>
          </w:p>
        </w:tc>
      </w:tr>
      <w:tr w:rsidR="00C362A9" w:rsidRPr="00C362A9" w:rsidTr="00494E66">
        <w:trPr>
          <w:trHeight w:val="1080"/>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/774-092.0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 Крыши, кровли (ремонтно-строительные)</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46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46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3 146,23</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31 172,88</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16 209,90</w:t>
            </w:r>
          </w:p>
        </w:tc>
      </w:tr>
      <w:tr w:rsidR="00C362A9" w:rsidRPr="00C362A9" w:rsidTr="00494E66">
        <w:trPr>
          <w:trHeight w:val="870"/>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31</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ГЭСН12-01-035-03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Устройство металлической водосточной системы: прямых звеньев труб (с частичной заменой на новый материал)</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52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52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6,24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3 346,89</w:t>
            </w:r>
          </w:p>
        </w:tc>
      </w:tr>
      <w:tr w:rsidR="00C362A9" w:rsidRPr="00C362A9" w:rsidTr="00494E66">
        <w:trPr>
          <w:trHeight w:val="88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1-100-40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4,0</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6,24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536,36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3 346,89</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8 235,34</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01.7.15.07-0010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Дюбели пластмассовые с шурупами, диаметр 10 мм, длина 50-60 мм, диаметр шурупа 6 мм, длина шурупа 50-80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 xml:space="preserve">100 </w:t>
            </w:r>
            <w:proofErr w:type="spellStart"/>
            <w:proofErr w:type="gramStart"/>
            <w:r w:rsidRPr="00C362A9">
              <w:rPr>
                <w:rFonts w:ascii="Arial" w:eastAsia="Times New Roman" w:hAnsi="Arial" w:cs="Arial"/>
                <w:sz w:val="16"/>
                <w:szCs w:val="16"/>
                <w:lang w:eastAsia="ru-RU"/>
              </w:rPr>
              <w:t>шт</w:t>
            </w:r>
            <w:proofErr w:type="spellEnd"/>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10,4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595,38</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1,33</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791,86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8 235,34</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lastRenderedPageBreak/>
              <w:t>Н</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08.1.02.07</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Труба водосточная</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52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Н</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08.1.02.22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Изделия для водосточных труб</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roofErr w:type="spellStart"/>
            <w:proofErr w:type="gramStart"/>
            <w:r w:rsidRPr="00C362A9">
              <w:rPr>
                <w:rFonts w:ascii="Arial" w:eastAsia="Times New Roman" w:hAnsi="Arial" w:cs="Arial"/>
                <w:i/>
                <w:iCs/>
                <w:sz w:val="16"/>
                <w:szCs w:val="16"/>
                <w:lang w:eastAsia="ru-RU"/>
              </w:rPr>
              <w:t>шт</w:t>
            </w:r>
            <w:proofErr w:type="spellEnd"/>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104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11 582,23</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3 346,89</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/812-012.0-3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 Кровли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110</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3 681,58</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/774-012.0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 Кровли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57</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57</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1 907,73</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330,22</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17 171,54</w:t>
            </w:r>
          </w:p>
        </w:tc>
      </w:tr>
      <w:tr w:rsidR="00C362A9" w:rsidRPr="00C362A9" w:rsidTr="00494E66">
        <w:trPr>
          <w:trHeight w:val="660"/>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32</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ФСБЦ-12.1.01.05-0066</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Труба металлическая для водосточных систем, окрашенная, диаметр 100 мм, длина 3000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proofErr w:type="spellStart"/>
            <w:proofErr w:type="gramStart"/>
            <w:r w:rsidRPr="00C362A9">
              <w:rPr>
                <w:rFonts w:ascii="Arial" w:eastAsia="Times New Roman" w:hAnsi="Arial" w:cs="Arial"/>
                <w:b/>
                <w:bCs/>
                <w:color w:val="000000"/>
                <w:sz w:val="16"/>
                <w:szCs w:val="16"/>
                <w:lang w:eastAsia="ru-RU"/>
              </w:rPr>
              <w:t>шт</w:t>
            </w:r>
            <w:proofErr w:type="spellEnd"/>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15,6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15,6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965,35</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1,22</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1 177,73</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18 372,59</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18 372,59</w:t>
            </w:r>
          </w:p>
        </w:tc>
      </w:tr>
      <w:tr w:rsidR="00C362A9" w:rsidRPr="00C362A9" w:rsidTr="00494E66">
        <w:trPr>
          <w:trHeight w:val="103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33</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ГЭСН31-01-065-02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Резка затвердевшего покрытия прямолинейными участками длиной от 0,1 до 20 м нарезчиком швов с алмазными дисками при ширине пропила 3 мм: бетонного на глубину 50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100 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0,4</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Объем=40 / 100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5,436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2 915,65</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1-100-40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4,0</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13,59</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5,436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536,36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2 915,65</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641,18</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91.08.06-003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xml:space="preserve">Нарезчики швов, максимальная глубина резки 200 мм, мощность 9 кВт (12 </w:t>
            </w:r>
            <w:proofErr w:type="spellStart"/>
            <w:r w:rsidRPr="00C362A9">
              <w:rPr>
                <w:rFonts w:ascii="Arial" w:eastAsia="Times New Roman" w:hAnsi="Arial" w:cs="Arial"/>
                <w:sz w:val="16"/>
                <w:szCs w:val="16"/>
                <w:lang w:eastAsia="ru-RU"/>
              </w:rPr>
              <w:t>л.</w:t>
            </w:r>
            <w:proofErr w:type="gramStart"/>
            <w:r w:rsidRPr="00C362A9">
              <w:rPr>
                <w:rFonts w:ascii="Arial" w:eastAsia="Times New Roman" w:hAnsi="Arial" w:cs="Arial"/>
                <w:sz w:val="16"/>
                <w:szCs w:val="16"/>
                <w:lang w:eastAsia="ru-RU"/>
              </w:rPr>
              <w:t>с</w:t>
            </w:r>
            <w:proofErr w:type="spellEnd"/>
            <w:proofErr w:type="gramEnd"/>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13,59</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5,436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117,95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641,18</w:t>
            </w:r>
          </w:p>
        </w:tc>
      </w:tr>
      <w:tr w:rsidR="00C362A9" w:rsidRPr="00C362A9" w:rsidTr="00494E66">
        <w:trPr>
          <w:trHeight w:val="630"/>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1 539,42</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01.7.17.06-0061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Круг алмазный отрезной сегментный, диаметр 350 мм, толщина алмазной кромки 3,2 мм, высота алмазной кромки 8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шт</w:t>
            </w:r>
            <w:proofErr w:type="spellEnd"/>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0,292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4 251,61</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1,24</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5 272,00</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1 539,42</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5 096,25</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2 915,65</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/812-025.0-3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 Аэродромы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108</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108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3 148,90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/774-025.0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 Аэродромы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69</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69</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2 011,80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25 642,38</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10 256,95</w:t>
            </w:r>
          </w:p>
        </w:tc>
      </w:tr>
      <w:tr w:rsidR="00C362A9" w:rsidRPr="00C362A9" w:rsidTr="00494E66">
        <w:trPr>
          <w:trHeight w:val="73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34</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ГЭСНр69-01-019-02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Разборка горизонтальных поверхностей бетонных конструкций при помощи отбойных молотков, бетон марки: 150</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м3</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10,494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4 998,50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1-100-30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3,0</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17,49</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10,494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476,32</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4 998,50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lastRenderedPageBreak/>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727,15</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91.18.01-012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xml:space="preserve">Компрессоры винтовые передвижные с электродвигателем, давление до 0,6 МПа (6 </w:t>
            </w:r>
            <w:proofErr w:type="spellStart"/>
            <w:proofErr w:type="gramStart"/>
            <w:r w:rsidRPr="00C362A9">
              <w:rPr>
                <w:rFonts w:ascii="Arial" w:eastAsia="Times New Roman" w:hAnsi="Arial" w:cs="Arial"/>
                <w:sz w:val="16"/>
                <w:szCs w:val="16"/>
                <w:lang w:eastAsia="ru-RU"/>
              </w:rPr>
              <w:t>атм</w:t>
            </w:r>
            <w:proofErr w:type="spellEnd"/>
            <w:proofErr w:type="gramEnd"/>
            <w:r w:rsidRPr="00C362A9">
              <w:rPr>
                <w:rFonts w:ascii="Arial" w:eastAsia="Times New Roman" w:hAnsi="Arial" w:cs="Arial"/>
                <w:sz w:val="16"/>
                <w:szCs w:val="16"/>
                <w:lang w:eastAsia="ru-RU"/>
              </w:rPr>
              <w:t>), производительность до 3,5 м3/мин</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8,15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4,89</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99,51</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1,43</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142,30</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695,85</w:t>
            </w:r>
          </w:p>
        </w:tc>
      </w:tr>
      <w:tr w:rsidR="00C362A9" w:rsidRPr="00C362A9" w:rsidTr="00494E66">
        <w:trPr>
          <w:trHeight w:val="88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91.21.10-002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16,3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9,78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3,20</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31,30</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5 725,65</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4 998,50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/812-103.0-3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w:t>
            </w:r>
            <w:proofErr w:type="gramStart"/>
            <w:r w:rsidRPr="00C362A9">
              <w:rPr>
                <w:rFonts w:ascii="Arial" w:eastAsia="Times New Roman" w:hAnsi="Arial" w:cs="Arial"/>
                <w:sz w:val="16"/>
                <w:szCs w:val="16"/>
                <w:lang w:eastAsia="ru-RU"/>
              </w:rPr>
              <w:t xml:space="preserve"> П</w:t>
            </w:r>
            <w:proofErr w:type="gramEnd"/>
            <w:r w:rsidRPr="00C362A9">
              <w:rPr>
                <w:rFonts w:ascii="Arial" w:eastAsia="Times New Roman" w:hAnsi="Arial" w:cs="Arial"/>
                <w:sz w:val="16"/>
                <w:szCs w:val="16"/>
                <w:lang w:eastAsia="ru-RU"/>
              </w:rPr>
              <w:t>рочие ремонтно-строительные работы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93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93</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4 648,61</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/774-103.0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w:t>
            </w:r>
            <w:proofErr w:type="gramStart"/>
            <w:r w:rsidRPr="00C362A9">
              <w:rPr>
                <w:rFonts w:ascii="Arial" w:eastAsia="Times New Roman" w:hAnsi="Arial" w:cs="Arial"/>
                <w:sz w:val="16"/>
                <w:szCs w:val="16"/>
                <w:lang w:eastAsia="ru-RU"/>
              </w:rPr>
              <w:t xml:space="preserve"> П</w:t>
            </w:r>
            <w:proofErr w:type="gramEnd"/>
            <w:r w:rsidRPr="00C362A9">
              <w:rPr>
                <w:rFonts w:ascii="Arial" w:eastAsia="Times New Roman" w:hAnsi="Arial" w:cs="Arial"/>
                <w:sz w:val="16"/>
                <w:szCs w:val="16"/>
                <w:lang w:eastAsia="ru-RU"/>
              </w:rPr>
              <w:t>рочие ремонтно-строительные работы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44</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44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2 199,34</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20 956,00</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12 573,60</w:t>
            </w:r>
          </w:p>
        </w:tc>
      </w:tr>
      <w:tr w:rsidR="00C362A9" w:rsidRPr="00C362A9" w:rsidTr="00494E66">
        <w:trPr>
          <w:trHeight w:val="840"/>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35</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ГЭСНр68-02-004-18</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Разборка тротуаров: из мелкоштучных искусственных материалов (брусчатка) на цементно-песчаном монтажном слое толщиной 50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100 м</w:t>
            </w:r>
            <w:proofErr w:type="gramStart"/>
            <w:r w:rsidRPr="00C362A9">
              <w:rPr>
                <w:rFonts w:ascii="Arial" w:eastAsia="Times New Roman" w:hAnsi="Arial" w:cs="Arial"/>
                <w:b/>
                <w:bCs/>
                <w:color w:val="000000"/>
                <w:sz w:val="16"/>
                <w:szCs w:val="16"/>
                <w:lang w:eastAsia="ru-RU"/>
              </w:rPr>
              <w:t>2</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0,26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0,26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Объем=26 / 100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74,2092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33 565,56</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1-100-24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2,4</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285,42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74,2092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452,31</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33 565,56</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3 368,53</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6,6976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3 630,83</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91.06.05-059</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2,3 м3, грузоподъемность 4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1,85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0,481</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1 730,35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832,30</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4-100-050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5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1,85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0,481</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616,42</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296,50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91.08.06-003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xml:space="preserve">Нарезчики швов, максимальная глубина резки 200 мм, мощность 9 кВт (12 </w:t>
            </w:r>
            <w:proofErr w:type="spellStart"/>
            <w:r w:rsidRPr="00C362A9">
              <w:rPr>
                <w:rFonts w:ascii="Arial" w:eastAsia="Times New Roman" w:hAnsi="Arial" w:cs="Arial"/>
                <w:sz w:val="16"/>
                <w:szCs w:val="16"/>
                <w:lang w:eastAsia="ru-RU"/>
              </w:rPr>
              <w:t>л.</w:t>
            </w:r>
            <w:proofErr w:type="gramStart"/>
            <w:r w:rsidRPr="00C362A9">
              <w:rPr>
                <w:rFonts w:ascii="Arial" w:eastAsia="Times New Roman" w:hAnsi="Arial" w:cs="Arial"/>
                <w:sz w:val="16"/>
                <w:szCs w:val="16"/>
                <w:lang w:eastAsia="ru-RU"/>
              </w:rPr>
              <w:t>с</w:t>
            </w:r>
            <w:proofErr w:type="spellEnd"/>
            <w:proofErr w:type="gramEnd"/>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0,24</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0,0624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117,95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7,36</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91.13.01-024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xml:space="preserve">Машины коммунально-уборочные, емкость бака 340 л, мощность 80 кВт (102 </w:t>
            </w:r>
            <w:proofErr w:type="spellStart"/>
            <w:r w:rsidRPr="00C362A9">
              <w:rPr>
                <w:rFonts w:ascii="Arial" w:eastAsia="Times New Roman" w:hAnsi="Arial" w:cs="Arial"/>
                <w:sz w:val="16"/>
                <w:szCs w:val="16"/>
                <w:lang w:eastAsia="ru-RU"/>
              </w:rPr>
              <w:t>л.</w:t>
            </w:r>
            <w:proofErr w:type="gramStart"/>
            <w:r w:rsidRPr="00C362A9">
              <w:rPr>
                <w:rFonts w:ascii="Arial" w:eastAsia="Times New Roman" w:hAnsi="Arial" w:cs="Arial"/>
                <w:sz w:val="16"/>
                <w:szCs w:val="16"/>
                <w:lang w:eastAsia="ru-RU"/>
              </w:rPr>
              <w:t>с</w:t>
            </w:r>
            <w:proofErr w:type="spellEnd"/>
            <w:proofErr w:type="gramEnd"/>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0,0026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1 495,59</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1,34</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2 004,09</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5,21</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4-100-040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0,0026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536,36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1,39</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91.18.01-007</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C362A9">
              <w:rPr>
                <w:rFonts w:ascii="Arial" w:eastAsia="Times New Roman" w:hAnsi="Arial" w:cs="Arial"/>
                <w:sz w:val="16"/>
                <w:szCs w:val="16"/>
                <w:lang w:eastAsia="ru-RU"/>
              </w:rPr>
              <w:t>атм</w:t>
            </w:r>
            <w:proofErr w:type="spellEnd"/>
            <w:proofErr w:type="gramEnd"/>
            <w:r w:rsidRPr="00C362A9">
              <w:rPr>
                <w:rFonts w:ascii="Arial" w:eastAsia="Times New Roman" w:hAnsi="Arial" w:cs="Arial"/>
                <w:sz w:val="16"/>
                <w:szCs w:val="16"/>
                <w:lang w:eastAsia="ru-RU"/>
              </w:rPr>
              <w:t xml:space="preserve">), производительность до 5,4 </w:t>
            </w:r>
            <w:r w:rsidRPr="00C362A9">
              <w:rPr>
                <w:rFonts w:ascii="Arial" w:eastAsia="Times New Roman" w:hAnsi="Arial" w:cs="Arial"/>
                <w:sz w:val="16"/>
                <w:szCs w:val="16"/>
                <w:lang w:eastAsia="ru-RU"/>
              </w:rPr>
              <w:lastRenderedPageBreak/>
              <w:t>м3/мин</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lastRenderedPageBreak/>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23,9</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6,214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388,16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2 412,03</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lastRenderedPageBreak/>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4-100-040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23,9</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6,214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536,36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3 332,94</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91.21.10-004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Молотки чеканочные при работе от передвижных компрессорных установок</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37,4</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9,724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7,81</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1,47</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11,48</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111,63</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881,29</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01.7.02.07-0021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Уголок картонный защитный</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68,3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17,758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10,16</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1,78</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18,08</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321,06</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01.7.03.01-0001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Вода</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м3</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0,0075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0,00195</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35,71</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1,46</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52,14</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0,10</w:t>
            </w:r>
          </w:p>
        </w:tc>
      </w:tr>
      <w:tr w:rsidR="00C362A9" w:rsidRPr="00C362A9" w:rsidTr="00494E66">
        <w:trPr>
          <w:trHeight w:val="8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01.7.07.12-0024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Пленка полиэтиленовая, толщина 0,15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м</w:t>
            </w:r>
            <w:proofErr w:type="gramStart"/>
            <w:r w:rsidRPr="00C362A9">
              <w:rPr>
                <w:rFonts w:ascii="Arial" w:eastAsia="Times New Roman" w:hAnsi="Arial" w:cs="Arial"/>
                <w:sz w:val="16"/>
                <w:szCs w:val="16"/>
                <w:lang w:eastAsia="ru-RU"/>
              </w:rPr>
              <w:t>2</w:t>
            </w:r>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24,5</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6,37</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12,83</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1,15</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14,75</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93,96</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08.3.02.01-0041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Ленты стальные упаковочные, мягкие, нормальной точности по толщине и ширине 0,7х20-50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0,018</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0,00468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89 073,20</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0,95</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84 619,54</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396,02</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11.2.04.06-0061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Поддон деревянный (евро), размеры 1200х800 мм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шт</w:t>
            </w:r>
            <w:proofErr w:type="spellEnd"/>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0,0338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432,32</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1,57</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678,74</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22,94</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12.2.01.01-0021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Клипсы (зажимы)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 xml:space="preserve">100 </w:t>
            </w:r>
            <w:proofErr w:type="spellStart"/>
            <w:proofErr w:type="gramStart"/>
            <w:r w:rsidRPr="00C362A9">
              <w:rPr>
                <w:rFonts w:ascii="Arial" w:eastAsia="Times New Roman" w:hAnsi="Arial" w:cs="Arial"/>
                <w:sz w:val="16"/>
                <w:szCs w:val="16"/>
                <w:lang w:eastAsia="ru-RU"/>
              </w:rPr>
              <w:t>шт</w:t>
            </w:r>
            <w:proofErr w:type="spellEnd"/>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0,51</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0,1326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237,35</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1,5</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356,03</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47,21</w:t>
            </w:r>
          </w:p>
        </w:tc>
      </w:tr>
      <w:tr w:rsidR="00C362A9" w:rsidRPr="00C362A9" w:rsidTr="00494E66">
        <w:trPr>
          <w:trHeight w:val="431"/>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Н</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01.7.17.06</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Диск отрезной алмазный</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roofErr w:type="spellStart"/>
            <w:proofErr w:type="gramStart"/>
            <w:r w:rsidRPr="00C362A9">
              <w:rPr>
                <w:rFonts w:ascii="Arial" w:eastAsia="Times New Roman" w:hAnsi="Arial" w:cs="Arial"/>
                <w:i/>
                <w:iCs/>
                <w:sz w:val="16"/>
                <w:szCs w:val="16"/>
                <w:lang w:eastAsia="ru-RU"/>
              </w:rPr>
              <w:t>шт</w:t>
            </w:r>
            <w:proofErr w:type="spellEnd"/>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0,003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0,00078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41 446,21</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37 196,39</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/812-102.0-3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 Благоустройство (</w:t>
            </w:r>
            <w:proofErr w:type="gramStart"/>
            <w:r w:rsidRPr="00C362A9">
              <w:rPr>
                <w:rFonts w:ascii="Arial" w:eastAsia="Times New Roman" w:hAnsi="Arial" w:cs="Arial"/>
                <w:sz w:val="16"/>
                <w:szCs w:val="16"/>
                <w:lang w:eastAsia="ru-RU"/>
              </w:rPr>
              <w:t>ремонтно-строительные</w:t>
            </w:r>
            <w:proofErr w:type="gramEnd"/>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103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103</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38 312,28</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/774-102.0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 Благоустройство (ремонтно-строительные)</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54</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54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20 086,05</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384 017,46</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99 844,54</w:t>
            </w:r>
          </w:p>
        </w:tc>
      </w:tr>
      <w:tr w:rsidR="00C362A9" w:rsidRPr="00C362A9" w:rsidTr="00494E66">
        <w:trPr>
          <w:trHeight w:val="840"/>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36</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ГЭСН27-02-005-01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Устройство водосбросных сооружений с проезжей части из продольных лотков из сборного бетона//на раствор или клей</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100 м3</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0,00576</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0,00576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 </w:t>
            </w:r>
          </w:p>
        </w:tc>
        <w:tc>
          <w:tcPr>
            <w:tcW w:w="446" w:type="pct"/>
            <w:gridSpan w:val="3"/>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Объем=(96*0,15*0,04) / 100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О</w:t>
            </w:r>
            <w:proofErr w:type="gramStart"/>
            <w:r w:rsidRPr="00C362A9">
              <w:rPr>
                <w:rFonts w:ascii="Arial" w:eastAsia="Times New Roman" w:hAnsi="Arial" w:cs="Arial"/>
                <w:sz w:val="16"/>
                <w:szCs w:val="16"/>
                <w:lang w:eastAsia="ru-RU"/>
              </w:rPr>
              <w:t>Т(</w:t>
            </w:r>
            <w:proofErr w:type="gramEnd"/>
            <w:r w:rsidRPr="00C362A9">
              <w:rPr>
                <w:rFonts w:ascii="Arial" w:eastAsia="Times New Roman" w:hAnsi="Arial" w:cs="Arial"/>
                <w:sz w:val="16"/>
                <w:szCs w:val="16"/>
                <w:lang w:eastAsia="ru-RU"/>
              </w:rPr>
              <w:t>ЗТ)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1,86048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516" w:type="pct"/>
            <w:gridSpan w:val="3"/>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897,37</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1-100-31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Средний разряд работы 3,1</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323</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1,86048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516" w:type="pct"/>
            <w:gridSpan w:val="3"/>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482,33</w:t>
            </w:r>
          </w:p>
        </w:tc>
        <w:tc>
          <w:tcPr>
            <w:tcW w:w="26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897,37</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ЭМ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516" w:type="pct"/>
            <w:gridSpan w:val="3"/>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1 335,71</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0,7038144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516" w:type="pct"/>
            <w:gridSpan w:val="3"/>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492,04</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91.05.05-015</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Краны на автомобильном ходу, грузоподъемность 16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108</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0,62208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p>
        </w:tc>
        <w:tc>
          <w:tcPr>
            <w:tcW w:w="516" w:type="pct"/>
            <w:gridSpan w:val="3"/>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2 061,14</w:t>
            </w:r>
          </w:p>
        </w:tc>
        <w:tc>
          <w:tcPr>
            <w:tcW w:w="26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1 282,19</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4-100-060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108</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0,62208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516" w:type="pct"/>
            <w:gridSpan w:val="3"/>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720,49</w:t>
            </w:r>
          </w:p>
        </w:tc>
        <w:tc>
          <w:tcPr>
            <w:tcW w:w="26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448,20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91.14.02-001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маш</w:t>
            </w:r>
            <w:proofErr w:type="spellEnd"/>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14,19</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0,0817344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477,92</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1,37</w:t>
            </w:r>
          </w:p>
        </w:tc>
        <w:tc>
          <w:tcPr>
            <w:tcW w:w="516" w:type="pct"/>
            <w:gridSpan w:val="3"/>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654,75</w:t>
            </w:r>
          </w:p>
        </w:tc>
        <w:tc>
          <w:tcPr>
            <w:tcW w:w="26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53,52</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4-100-040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proofErr w:type="spellStart"/>
            <w:r w:rsidRPr="00C362A9">
              <w:rPr>
                <w:rFonts w:ascii="Arial" w:eastAsia="Times New Roman" w:hAnsi="Arial" w:cs="Arial"/>
                <w:sz w:val="16"/>
                <w:szCs w:val="16"/>
                <w:lang w:eastAsia="ru-RU"/>
              </w:rPr>
              <w:t>ОТ</w:t>
            </w:r>
            <w:proofErr w:type="gramStart"/>
            <w:r w:rsidRPr="00C362A9">
              <w:rPr>
                <w:rFonts w:ascii="Arial" w:eastAsia="Times New Roman" w:hAnsi="Arial" w:cs="Arial"/>
                <w:sz w:val="16"/>
                <w:szCs w:val="16"/>
                <w:lang w:eastAsia="ru-RU"/>
              </w:rPr>
              <w:t>м</w:t>
            </w:r>
            <w:proofErr w:type="spellEnd"/>
            <w:r w:rsidRPr="00C362A9">
              <w:rPr>
                <w:rFonts w:ascii="Arial" w:eastAsia="Times New Roman" w:hAnsi="Arial" w:cs="Arial"/>
                <w:sz w:val="16"/>
                <w:szCs w:val="16"/>
                <w:lang w:eastAsia="ru-RU"/>
              </w:rPr>
              <w:t>(</w:t>
            </w:r>
            <w:proofErr w:type="spellStart"/>
            <w:proofErr w:type="gramEnd"/>
            <w:r w:rsidRPr="00C362A9">
              <w:rPr>
                <w:rFonts w:ascii="Arial" w:eastAsia="Times New Roman" w:hAnsi="Arial" w:cs="Arial"/>
                <w:sz w:val="16"/>
                <w:szCs w:val="16"/>
                <w:lang w:eastAsia="ru-RU"/>
              </w:rPr>
              <w:t>Зтм</w:t>
            </w:r>
            <w:proofErr w:type="spellEnd"/>
            <w:r w:rsidRPr="00C362A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чел</w:t>
            </w:r>
            <w:proofErr w:type="gramStart"/>
            <w:r w:rsidRPr="00C362A9">
              <w:rPr>
                <w:rFonts w:ascii="Arial" w:eastAsia="Times New Roman" w:hAnsi="Arial" w:cs="Arial"/>
                <w:sz w:val="16"/>
                <w:szCs w:val="16"/>
                <w:lang w:eastAsia="ru-RU"/>
              </w:rPr>
              <w:t>.-</w:t>
            </w:r>
            <w:proofErr w:type="gramEnd"/>
            <w:r w:rsidRPr="00C362A9">
              <w:rPr>
                <w:rFonts w:ascii="Arial" w:eastAsia="Times New Roman" w:hAnsi="Arial" w:cs="Arial"/>
                <w:sz w:val="16"/>
                <w:szCs w:val="16"/>
                <w:lang w:eastAsia="ru-RU"/>
              </w:rPr>
              <w:t>ч</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14,19</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0,0817344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516" w:type="pct"/>
            <w:gridSpan w:val="3"/>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536,36</w:t>
            </w:r>
          </w:p>
        </w:tc>
        <w:tc>
          <w:tcPr>
            <w:tcW w:w="26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43,84</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lastRenderedPageBreak/>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М</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516" w:type="pct"/>
            <w:gridSpan w:val="3"/>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1 561,25</w:t>
            </w:r>
          </w:p>
        </w:tc>
      </w:tr>
      <w:tr w:rsidR="00C362A9" w:rsidRPr="00C362A9" w:rsidTr="00494E66">
        <w:trPr>
          <w:trHeight w:val="97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04.3.01.09-0014</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Раствор готовый кладочный, цементный, М100</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м3</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9,2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0,052992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3 778,62</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2,52</w:t>
            </w:r>
          </w:p>
        </w:tc>
        <w:tc>
          <w:tcPr>
            <w:tcW w:w="516" w:type="pct"/>
            <w:gridSpan w:val="3"/>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9 522,12</w:t>
            </w:r>
          </w:p>
        </w:tc>
        <w:tc>
          <w:tcPr>
            <w:tcW w:w="26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504,60</w:t>
            </w:r>
          </w:p>
        </w:tc>
      </w:tr>
      <w:tr w:rsidR="00C362A9" w:rsidRPr="00C362A9" w:rsidTr="00494E66">
        <w:trPr>
          <w:trHeight w:val="225"/>
        </w:trPr>
        <w:tc>
          <w:tcPr>
            <w:tcW w:w="249" w:type="pct"/>
            <w:shd w:val="clear" w:color="auto" w:fill="auto"/>
            <w:vAlign w:val="center"/>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14.5.04.01-0011</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 xml:space="preserve">Мастика </w:t>
            </w:r>
            <w:proofErr w:type="spellStart"/>
            <w:r w:rsidRPr="00C362A9">
              <w:rPr>
                <w:rFonts w:ascii="Arial" w:eastAsia="Times New Roman" w:hAnsi="Arial" w:cs="Arial"/>
                <w:sz w:val="16"/>
                <w:szCs w:val="16"/>
                <w:lang w:eastAsia="ru-RU"/>
              </w:rPr>
              <w:t>бутилкаучуковая</w:t>
            </w:r>
            <w:proofErr w:type="spellEnd"/>
            <w:r w:rsidRPr="00C362A9">
              <w:rPr>
                <w:rFonts w:ascii="Arial" w:eastAsia="Times New Roman" w:hAnsi="Arial" w:cs="Arial"/>
                <w:sz w:val="16"/>
                <w:szCs w:val="16"/>
                <w:lang w:eastAsia="ru-RU"/>
              </w:rPr>
              <w:t xml:space="preserve"> строительная для герметизации швов цементобетонных покрытий</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кг</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1930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11,1168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43,60</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2,18</w:t>
            </w:r>
          </w:p>
        </w:tc>
        <w:tc>
          <w:tcPr>
            <w:tcW w:w="516" w:type="pct"/>
            <w:gridSpan w:val="3"/>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95,05</w:t>
            </w:r>
          </w:p>
        </w:tc>
        <w:tc>
          <w:tcPr>
            <w:tcW w:w="26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1 056,65</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Н</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05.1.01.10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Конструкции сборные бетонные</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м3</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100</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0,576</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516" w:type="pct"/>
            <w:gridSpan w:val="3"/>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p>
        </w:tc>
        <w:tc>
          <w:tcPr>
            <w:tcW w:w="264" w:type="pct"/>
            <w:shd w:val="clear" w:color="auto" w:fill="auto"/>
            <w:hideMark/>
          </w:tcPr>
          <w:p w:rsidR="00C362A9" w:rsidRPr="00C362A9" w:rsidRDefault="00C362A9" w:rsidP="00C362A9">
            <w:pPr>
              <w:spacing w:after="0" w:line="240" w:lineRule="auto"/>
              <w:jc w:val="center"/>
              <w:rPr>
                <w:rFonts w:ascii="Arial" w:eastAsia="Times New Roman" w:hAnsi="Arial" w:cs="Arial"/>
                <w:i/>
                <w:iCs/>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i/>
                <w:iCs/>
                <w:sz w:val="16"/>
                <w:szCs w:val="16"/>
                <w:lang w:eastAsia="ru-RU"/>
              </w:rPr>
            </w:pPr>
            <w:r w:rsidRPr="00C362A9">
              <w:rPr>
                <w:rFonts w:ascii="Arial" w:eastAsia="Times New Roman" w:hAnsi="Arial" w:cs="Arial"/>
                <w:i/>
                <w:iCs/>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16" w:type="pct"/>
            <w:gridSpan w:val="3"/>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6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4 286,37</w:t>
            </w:r>
          </w:p>
        </w:tc>
      </w:tr>
      <w:tr w:rsidR="00C362A9" w:rsidRPr="00C362A9" w:rsidTr="00494E66">
        <w:trPr>
          <w:trHeight w:val="459"/>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ФОТ</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516" w:type="pct"/>
            <w:gridSpan w:val="3"/>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1 389,41</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/812-021.0-3</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НР Автомобильные дороги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148</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148</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516" w:type="pct"/>
            <w:gridSpan w:val="3"/>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2 056,33</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roofErr w:type="spellStart"/>
            <w:proofErr w:type="gramStart"/>
            <w:r w:rsidRPr="00C362A9">
              <w:rPr>
                <w:rFonts w:ascii="Arial" w:eastAsia="Times New Roman" w:hAnsi="Arial" w:cs="Arial"/>
                <w:sz w:val="16"/>
                <w:szCs w:val="16"/>
                <w:lang w:eastAsia="ru-RU"/>
              </w:rPr>
              <w:t>Пр</w:t>
            </w:r>
            <w:proofErr w:type="spellEnd"/>
            <w:proofErr w:type="gramEnd"/>
            <w:r w:rsidRPr="00C362A9">
              <w:rPr>
                <w:rFonts w:ascii="Arial" w:eastAsia="Times New Roman" w:hAnsi="Arial" w:cs="Arial"/>
                <w:sz w:val="16"/>
                <w:szCs w:val="16"/>
                <w:lang w:eastAsia="ru-RU"/>
              </w:rPr>
              <w:t>/774-021.0</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sz w:val="16"/>
                <w:szCs w:val="16"/>
                <w:lang w:eastAsia="ru-RU"/>
              </w:rPr>
            </w:pPr>
            <w:r w:rsidRPr="00C362A9">
              <w:rPr>
                <w:rFonts w:ascii="Arial" w:eastAsia="Times New Roman" w:hAnsi="Arial" w:cs="Arial"/>
                <w:sz w:val="16"/>
                <w:szCs w:val="16"/>
                <w:lang w:eastAsia="ru-RU"/>
              </w:rPr>
              <w:t>СП Автомобильные дороги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134</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r w:rsidRPr="00C362A9">
              <w:rPr>
                <w:rFonts w:ascii="Arial" w:eastAsia="Times New Roman" w:hAnsi="Arial" w:cs="Arial"/>
                <w:sz w:val="16"/>
                <w:szCs w:val="16"/>
                <w:lang w:eastAsia="ru-RU"/>
              </w:rPr>
              <w:t>134</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516" w:type="pct"/>
            <w:gridSpan w:val="3"/>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p>
        </w:tc>
        <w:tc>
          <w:tcPr>
            <w:tcW w:w="264" w:type="pct"/>
            <w:shd w:val="clear" w:color="auto" w:fill="auto"/>
            <w:hideMark/>
          </w:tcPr>
          <w:p w:rsidR="00C362A9" w:rsidRPr="00C362A9" w:rsidRDefault="00C362A9" w:rsidP="00C362A9">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sz w:val="16"/>
                <w:szCs w:val="16"/>
                <w:lang w:eastAsia="ru-RU"/>
              </w:rPr>
            </w:pPr>
            <w:r w:rsidRPr="00C362A9">
              <w:rPr>
                <w:rFonts w:ascii="Arial" w:eastAsia="Times New Roman" w:hAnsi="Arial" w:cs="Arial"/>
                <w:sz w:val="16"/>
                <w:szCs w:val="16"/>
                <w:lang w:eastAsia="ru-RU"/>
              </w:rPr>
              <w:t>1 861,81</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16" w:type="pct"/>
            <w:gridSpan w:val="3"/>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1 424 394,10</w:t>
            </w:r>
          </w:p>
        </w:tc>
        <w:tc>
          <w:tcPr>
            <w:tcW w:w="26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8 204,51</w:t>
            </w:r>
          </w:p>
        </w:tc>
      </w:tr>
      <w:tr w:rsidR="00C362A9" w:rsidRPr="00C362A9" w:rsidTr="00494E66">
        <w:trPr>
          <w:trHeight w:val="480"/>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37</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прайс-лист</w:t>
            </w: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Водосток бетонный 500x160x50 , серый</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proofErr w:type="spellStart"/>
            <w:proofErr w:type="gramStart"/>
            <w:r w:rsidRPr="00C362A9">
              <w:rPr>
                <w:rFonts w:ascii="Arial" w:eastAsia="Times New Roman" w:hAnsi="Arial" w:cs="Arial"/>
                <w:b/>
                <w:bCs/>
                <w:color w:val="000000"/>
                <w:sz w:val="16"/>
                <w:szCs w:val="16"/>
                <w:lang w:eastAsia="ru-RU"/>
              </w:rPr>
              <w:t>шт</w:t>
            </w:r>
            <w:proofErr w:type="spellEnd"/>
            <w:proofErr w:type="gramEnd"/>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192</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192</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16" w:type="pct"/>
            <w:gridSpan w:val="3"/>
            <w:shd w:val="clear" w:color="auto" w:fill="auto"/>
            <w:hideMark/>
          </w:tcPr>
          <w:p w:rsidR="00C362A9" w:rsidRPr="00C362A9" w:rsidRDefault="00C362A9" w:rsidP="00C362A9">
            <w:pPr>
              <w:spacing w:after="0" w:line="240" w:lineRule="auto"/>
              <w:jc w:val="right"/>
              <w:rPr>
                <w:rFonts w:ascii="Arial" w:eastAsia="Times New Roman" w:hAnsi="Arial" w:cs="Arial"/>
                <w:b/>
                <w:bCs/>
                <w:sz w:val="16"/>
                <w:szCs w:val="16"/>
                <w:lang w:eastAsia="ru-RU"/>
              </w:rPr>
            </w:pPr>
            <w:r w:rsidRPr="00C362A9">
              <w:rPr>
                <w:rFonts w:ascii="Arial" w:eastAsia="Times New Roman" w:hAnsi="Arial" w:cs="Arial"/>
                <w:b/>
                <w:bCs/>
                <w:sz w:val="16"/>
                <w:szCs w:val="16"/>
                <w:lang w:eastAsia="ru-RU"/>
              </w:rPr>
              <w:t>145,92</w:t>
            </w:r>
          </w:p>
        </w:tc>
        <w:tc>
          <w:tcPr>
            <w:tcW w:w="26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28 016,64</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218" w:type="pct"/>
            <w:gridSpan w:val="12"/>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Цена=170,00/1,2*1,03</w:t>
            </w:r>
          </w:p>
        </w:tc>
      </w:tr>
      <w:tr w:rsidR="00C362A9" w:rsidRPr="00C362A9" w:rsidTr="00494E66">
        <w:trPr>
          <w:trHeight w:val="225"/>
        </w:trPr>
        <w:tc>
          <w:tcPr>
            <w:tcW w:w="249"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p>
        </w:tc>
        <w:tc>
          <w:tcPr>
            <w:tcW w:w="774" w:type="pct"/>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3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44"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3"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20"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238" w:type="pct"/>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69" w:type="pct"/>
            <w:gridSpan w:val="2"/>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311" w:type="pct"/>
            <w:gridSpan w:val="2"/>
            <w:shd w:val="clear" w:color="auto" w:fill="auto"/>
            <w:hideMark/>
          </w:tcPr>
          <w:p w:rsidR="00C362A9" w:rsidRPr="00C362A9" w:rsidRDefault="00C362A9" w:rsidP="00C362A9">
            <w:pPr>
              <w:spacing w:after="0" w:line="240" w:lineRule="auto"/>
              <w:jc w:val="center"/>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c>
          <w:tcPr>
            <w:tcW w:w="431"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28 016,64</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Итоги по разделу 2 Водосточная система</w:t>
            </w:r>
            <w:proofErr w:type="gramStart"/>
            <w:r w:rsidRPr="00C362A9">
              <w:rPr>
                <w:rFonts w:ascii="Arial" w:eastAsia="Times New Roman" w:hAnsi="Arial" w:cs="Arial"/>
                <w:b/>
                <w:bCs/>
                <w:color w:val="000000"/>
                <w:sz w:val="16"/>
                <w:szCs w:val="16"/>
                <w:lang w:eastAsia="ru-RU"/>
              </w:rPr>
              <w:t xml:space="preserve"> :</w:t>
            </w:r>
            <w:proofErr w:type="gramEnd"/>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Итого прямые затраты (</w:t>
            </w:r>
            <w:proofErr w:type="spellStart"/>
            <w:r w:rsidRPr="00C362A9">
              <w:rPr>
                <w:rFonts w:ascii="Arial" w:eastAsia="Times New Roman" w:hAnsi="Arial" w:cs="Arial"/>
                <w:color w:val="000000"/>
                <w:sz w:val="16"/>
                <w:szCs w:val="16"/>
                <w:lang w:eastAsia="ru-RU"/>
              </w:rPr>
              <w:t>справочно</w:t>
            </w:r>
            <w:proofErr w:type="spellEnd"/>
            <w:r w:rsidRPr="00C362A9">
              <w:rPr>
                <w:rFonts w:ascii="Arial" w:eastAsia="Times New Roman" w:hAnsi="Arial" w:cs="Arial"/>
                <w:color w:val="000000"/>
                <w:sz w:val="16"/>
                <w:szCs w:val="16"/>
                <w:lang w:eastAsia="ru-RU"/>
              </w:rPr>
              <w:t>)</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171 778,23</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в том числе:</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Оплата труда рабочих</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60 952,59</w:t>
            </w:r>
          </w:p>
        </w:tc>
      </w:tr>
      <w:tr w:rsidR="00C362A9" w:rsidRPr="00C362A9" w:rsidTr="00494E66">
        <w:trPr>
          <w:trHeight w:val="600"/>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Эксплуатация машин</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6 205,65</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Оплата труда машинистов (</w:t>
            </w:r>
            <w:proofErr w:type="spellStart"/>
            <w:r w:rsidRPr="00C362A9">
              <w:rPr>
                <w:rFonts w:ascii="Arial" w:eastAsia="Times New Roman" w:hAnsi="Arial" w:cs="Arial"/>
                <w:color w:val="000000"/>
                <w:sz w:val="16"/>
                <w:szCs w:val="16"/>
                <w:lang w:eastAsia="ru-RU"/>
              </w:rPr>
              <w:t>Отм</w:t>
            </w:r>
            <w:proofErr w:type="spellEnd"/>
            <w:r w:rsidRPr="00C362A9">
              <w:rPr>
                <w:rFonts w:ascii="Arial" w:eastAsia="Times New Roman" w:hAnsi="Arial" w:cs="Arial"/>
                <w:color w:val="000000"/>
                <w:sz w:val="16"/>
                <w:szCs w:val="16"/>
                <w:lang w:eastAsia="ru-RU"/>
              </w:rPr>
              <w:t>)</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4 196,46</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Материалы</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100 423,53</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Строительные работы</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274 659,49</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в том числе:</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оплата труда</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60 952,59</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эксплуатация машин и механизмов</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6 205,65</w:t>
            </w:r>
          </w:p>
        </w:tc>
      </w:tr>
      <w:tr w:rsidR="00C362A9" w:rsidRPr="00C362A9" w:rsidTr="00494E66">
        <w:trPr>
          <w:trHeight w:val="370"/>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оплата труда машинистов (</w:t>
            </w:r>
            <w:proofErr w:type="spellStart"/>
            <w:r w:rsidRPr="00C362A9">
              <w:rPr>
                <w:rFonts w:ascii="Arial" w:eastAsia="Times New Roman" w:hAnsi="Arial" w:cs="Arial"/>
                <w:color w:val="000000"/>
                <w:sz w:val="16"/>
                <w:szCs w:val="16"/>
                <w:lang w:eastAsia="ru-RU"/>
              </w:rPr>
              <w:t>Отм</w:t>
            </w:r>
            <w:proofErr w:type="spellEnd"/>
            <w:r w:rsidRPr="00C362A9">
              <w:rPr>
                <w:rFonts w:ascii="Arial" w:eastAsia="Times New Roman" w:hAnsi="Arial" w:cs="Arial"/>
                <w:color w:val="000000"/>
                <w:sz w:val="16"/>
                <w:szCs w:val="16"/>
                <w:lang w:eastAsia="ru-RU"/>
              </w:rPr>
              <w:t>)</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4 196,46</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материалы</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100 423,53</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накладные расходы</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67 041,15</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сметная прибыль</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35 840,11</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Итого ФОТ (</w:t>
            </w:r>
            <w:proofErr w:type="spellStart"/>
            <w:r w:rsidRPr="00C362A9">
              <w:rPr>
                <w:rFonts w:ascii="Arial" w:eastAsia="Times New Roman" w:hAnsi="Arial" w:cs="Arial"/>
                <w:color w:val="000000"/>
                <w:sz w:val="16"/>
                <w:szCs w:val="16"/>
                <w:lang w:eastAsia="ru-RU"/>
              </w:rPr>
              <w:t>справочно</w:t>
            </w:r>
            <w:proofErr w:type="spellEnd"/>
            <w:r w:rsidRPr="00C362A9">
              <w:rPr>
                <w:rFonts w:ascii="Arial" w:eastAsia="Times New Roman" w:hAnsi="Arial" w:cs="Arial"/>
                <w:color w:val="000000"/>
                <w:sz w:val="16"/>
                <w:szCs w:val="16"/>
                <w:lang w:eastAsia="ru-RU"/>
              </w:rPr>
              <w:t>)</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65 149,05</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Итого накладные расходы (</w:t>
            </w:r>
            <w:proofErr w:type="spellStart"/>
            <w:r w:rsidRPr="00C362A9">
              <w:rPr>
                <w:rFonts w:ascii="Arial" w:eastAsia="Times New Roman" w:hAnsi="Arial" w:cs="Arial"/>
                <w:color w:val="000000"/>
                <w:sz w:val="16"/>
                <w:szCs w:val="16"/>
                <w:lang w:eastAsia="ru-RU"/>
              </w:rPr>
              <w:t>справочно</w:t>
            </w:r>
            <w:proofErr w:type="spellEnd"/>
            <w:r w:rsidRPr="00C362A9">
              <w:rPr>
                <w:rFonts w:ascii="Arial" w:eastAsia="Times New Roman" w:hAnsi="Arial" w:cs="Arial"/>
                <w:color w:val="000000"/>
                <w:sz w:val="16"/>
                <w:szCs w:val="16"/>
                <w:lang w:eastAsia="ru-RU"/>
              </w:rPr>
              <w:t>)</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67 041,15</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Итого сметная прибыль (</w:t>
            </w:r>
            <w:proofErr w:type="spellStart"/>
            <w:r w:rsidRPr="00C362A9">
              <w:rPr>
                <w:rFonts w:ascii="Arial" w:eastAsia="Times New Roman" w:hAnsi="Arial" w:cs="Arial"/>
                <w:color w:val="000000"/>
                <w:sz w:val="16"/>
                <w:szCs w:val="16"/>
                <w:lang w:eastAsia="ru-RU"/>
              </w:rPr>
              <w:t>справочно</w:t>
            </w:r>
            <w:proofErr w:type="spellEnd"/>
            <w:r w:rsidRPr="00C362A9">
              <w:rPr>
                <w:rFonts w:ascii="Arial" w:eastAsia="Times New Roman" w:hAnsi="Arial" w:cs="Arial"/>
                <w:color w:val="000000"/>
                <w:sz w:val="16"/>
                <w:szCs w:val="16"/>
                <w:lang w:eastAsia="ru-RU"/>
              </w:rPr>
              <w:t>)</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35 840,11</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xml:space="preserve">  Итого по разделу 2 Водосточная система</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274 659,49</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w:t>
            </w:r>
            <w:proofErr w:type="spellStart"/>
            <w:r w:rsidRPr="00C362A9">
              <w:rPr>
                <w:rFonts w:ascii="Arial" w:eastAsia="Times New Roman" w:hAnsi="Arial" w:cs="Arial"/>
                <w:color w:val="000000"/>
                <w:sz w:val="16"/>
                <w:szCs w:val="16"/>
                <w:lang w:eastAsia="ru-RU"/>
              </w:rPr>
              <w:t>справочно</w:t>
            </w:r>
            <w:proofErr w:type="spellEnd"/>
            <w:r w:rsidRPr="00C362A9">
              <w:rPr>
                <w:rFonts w:ascii="Arial" w:eastAsia="Times New Roman" w:hAnsi="Arial" w:cs="Arial"/>
                <w:color w:val="000000"/>
                <w:sz w:val="16"/>
                <w:szCs w:val="16"/>
                <w:lang w:eastAsia="ru-RU"/>
              </w:rPr>
              <w:t>:</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lastRenderedPageBreak/>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Затраты труда рабочих</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Затраты труда машинистов</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xml:space="preserve">  </w:t>
            </w:r>
            <w:proofErr w:type="spellStart"/>
            <w:r w:rsidRPr="00C362A9">
              <w:rPr>
                <w:rFonts w:ascii="Arial" w:eastAsia="Times New Roman" w:hAnsi="Arial" w:cs="Arial"/>
                <w:b/>
                <w:bCs/>
                <w:color w:val="000000"/>
                <w:sz w:val="16"/>
                <w:szCs w:val="16"/>
                <w:lang w:eastAsia="ru-RU"/>
              </w:rPr>
              <w:t>Справочно</w:t>
            </w:r>
            <w:proofErr w:type="spellEnd"/>
          </w:p>
        </w:tc>
        <w:tc>
          <w:tcPr>
            <w:tcW w:w="431"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затраты труда рабочих</w:t>
            </w:r>
          </w:p>
        </w:tc>
        <w:tc>
          <w:tcPr>
            <w:tcW w:w="463"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131,30148</w:t>
            </w:r>
          </w:p>
        </w:tc>
        <w:tc>
          <w:tcPr>
            <w:tcW w:w="1438" w:type="pct"/>
            <w:gridSpan w:val="6"/>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затраты труда машинистов</w:t>
            </w:r>
          </w:p>
        </w:tc>
        <w:tc>
          <w:tcPr>
            <w:tcW w:w="463"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7,5139144</w:t>
            </w:r>
          </w:p>
        </w:tc>
        <w:tc>
          <w:tcPr>
            <w:tcW w:w="1438" w:type="pct"/>
            <w:gridSpan w:val="6"/>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Итоги по смете:</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Всего прямые затраты (</w:t>
            </w:r>
            <w:proofErr w:type="spellStart"/>
            <w:r w:rsidRPr="00C362A9">
              <w:rPr>
                <w:rFonts w:ascii="Arial" w:eastAsia="Times New Roman" w:hAnsi="Arial" w:cs="Arial"/>
                <w:color w:val="000000"/>
                <w:sz w:val="16"/>
                <w:szCs w:val="16"/>
                <w:lang w:eastAsia="ru-RU"/>
              </w:rPr>
              <w:t>справочно</w:t>
            </w:r>
            <w:proofErr w:type="spellEnd"/>
            <w:r w:rsidRPr="00C362A9">
              <w:rPr>
                <w:rFonts w:ascii="Arial" w:eastAsia="Times New Roman" w:hAnsi="Arial" w:cs="Arial"/>
                <w:color w:val="000000"/>
                <w:sz w:val="16"/>
                <w:szCs w:val="16"/>
                <w:lang w:eastAsia="ru-RU"/>
              </w:rPr>
              <w:t>)</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996 055,83</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в том числе:</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Оплата труда рабочих</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246 779,60</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Эксплуатация машин</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16 578,31</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Оплата труда машинистов (</w:t>
            </w:r>
            <w:proofErr w:type="spellStart"/>
            <w:r w:rsidRPr="00C362A9">
              <w:rPr>
                <w:rFonts w:ascii="Arial" w:eastAsia="Times New Roman" w:hAnsi="Arial" w:cs="Arial"/>
                <w:color w:val="000000"/>
                <w:sz w:val="16"/>
                <w:szCs w:val="16"/>
                <w:lang w:eastAsia="ru-RU"/>
              </w:rPr>
              <w:t>Отм</w:t>
            </w:r>
            <w:proofErr w:type="spellEnd"/>
            <w:r w:rsidRPr="00C362A9">
              <w:rPr>
                <w:rFonts w:ascii="Arial" w:eastAsia="Times New Roman" w:hAnsi="Arial" w:cs="Arial"/>
                <w:color w:val="000000"/>
                <w:sz w:val="16"/>
                <w:szCs w:val="16"/>
                <w:lang w:eastAsia="ru-RU"/>
              </w:rPr>
              <w:t>)</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10 084,07</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Материалы</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722 613,85</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Строительные работы</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1 400 001,02</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в том числе:</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оплата труда</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246 779,60</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эксплуатация машин и механизмов</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16 578,31</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оплата труда машинистов (</w:t>
            </w:r>
            <w:proofErr w:type="spellStart"/>
            <w:r w:rsidRPr="00C362A9">
              <w:rPr>
                <w:rFonts w:ascii="Arial" w:eastAsia="Times New Roman" w:hAnsi="Arial" w:cs="Arial"/>
                <w:color w:val="000000"/>
                <w:sz w:val="16"/>
                <w:szCs w:val="16"/>
                <w:lang w:eastAsia="ru-RU"/>
              </w:rPr>
              <w:t>Отм</w:t>
            </w:r>
            <w:proofErr w:type="spellEnd"/>
            <w:r w:rsidRPr="00C362A9">
              <w:rPr>
                <w:rFonts w:ascii="Arial" w:eastAsia="Times New Roman" w:hAnsi="Arial" w:cs="Arial"/>
                <w:color w:val="000000"/>
                <w:sz w:val="16"/>
                <w:szCs w:val="16"/>
                <w:lang w:eastAsia="ru-RU"/>
              </w:rPr>
              <w:t>)</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10 084,07</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материалы</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722 613,85</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накладные расходы</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265 524,15</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сметная прибыль</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138 421,04</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Всего ФОТ (</w:t>
            </w:r>
            <w:proofErr w:type="spellStart"/>
            <w:r w:rsidRPr="00C362A9">
              <w:rPr>
                <w:rFonts w:ascii="Arial" w:eastAsia="Times New Roman" w:hAnsi="Arial" w:cs="Arial"/>
                <w:color w:val="000000"/>
                <w:sz w:val="16"/>
                <w:szCs w:val="16"/>
                <w:lang w:eastAsia="ru-RU"/>
              </w:rPr>
              <w:t>справочно</w:t>
            </w:r>
            <w:proofErr w:type="spellEnd"/>
            <w:r w:rsidRPr="00C362A9">
              <w:rPr>
                <w:rFonts w:ascii="Arial" w:eastAsia="Times New Roman" w:hAnsi="Arial" w:cs="Arial"/>
                <w:color w:val="000000"/>
                <w:sz w:val="16"/>
                <w:szCs w:val="16"/>
                <w:lang w:eastAsia="ru-RU"/>
              </w:rPr>
              <w:t>)</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256 863,67</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Всего накладные расходы (</w:t>
            </w:r>
            <w:proofErr w:type="spellStart"/>
            <w:r w:rsidRPr="00C362A9">
              <w:rPr>
                <w:rFonts w:ascii="Arial" w:eastAsia="Times New Roman" w:hAnsi="Arial" w:cs="Arial"/>
                <w:color w:val="000000"/>
                <w:sz w:val="16"/>
                <w:szCs w:val="16"/>
                <w:lang w:eastAsia="ru-RU"/>
              </w:rPr>
              <w:t>справочно</w:t>
            </w:r>
            <w:proofErr w:type="spellEnd"/>
            <w:r w:rsidRPr="00C362A9">
              <w:rPr>
                <w:rFonts w:ascii="Arial" w:eastAsia="Times New Roman" w:hAnsi="Arial" w:cs="Arial"/>
                <w:color w:val="000000"/>
                <w:sz w:val="16"/>
                <w:szCs w:val="16"/>
                <w:lang w:eastAsia="ru-RU"/>
              </w:rPr>
              <w:t>)</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265 524,15</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Всего сметная прибыль (</w:t>
            </w:r>
            <w:proofErr w:type="spellStart"/>
            <w:r w:rsidRPr="00C362A9">
              <w:rPr>
                <w:rFonts w:ascii="Arial" w:eastAsia="Times New Roman" w:hAnsi="Arial" w:cs="Arial"/>
                <w:color w:val="000000"/>
                <w:sz w:val="16"/>
                <w:szCs w:val="16"/>
                <w:lang w:eastAsia="ru-RU"/>
              </w:rPr>
              <w:t>справочно</w:t>
            </w:r>
            <w:proofErr w:type="spellEnd"/>
            <w:r w:rsidRPr="00C362A9">
              <w:rPr>
                <w:rFonts w:ascii="Arial" w:eastAsia="Times New Roman" w:hAnsi="Arial" w:cs="Arial"/>
                <w:color w:val="000000"/>
                <w:sz w:val="16"/>
                <w:szCs w:val="16"/>
                <w:lang w:eastAsia="ru-RU"/>
              </w:rPr>
              <w:t>)</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138 421,04</w:t>
            </w: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xml:space="preserve">     НДС 20%</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color w:val="000000"/>
                <w:sz w:val="16"/>
                <w:szCs w:val="16"/>
                <w:lang w:eastAsia="ru-RU"/>
              </w:rPr>
            </w:pPr>
          </w:p>
        </w:tc>
      </w:tr>
      <w:tr w:rsidR="00C362A9" w:rsidRPr="00C362A9" w:rsidTr="00494E66">
        <w:trPr>
          <w:trHeight w:val="225"/>
        </w:trPr>
        <w:tc>
          <w:tcPr>
            <w:tcW w:w="249" w:type="pct"/>
            <w:shd w:val="clear" w:color="auto" w:fill="auto"/>
            <w:noWrap/>
            <w:vAlign w:val="bottom"/>
            <w:hideMark/>
          </w:tcPr>
          <w:p w:rsidR="00C362A9" w:rsidRPr="00C362A9" w:rsidRDefault="00C362A9" w:rsidP="00C362A9">
            <w:pPr>
              <w:spacing w:after="0" w:line="240" w:lineRule="auto"/>
              <w:rPr>
                <w:rFonts w:ascii="Arial" w:eastAsia="Times New Roman" w:hAnsi="Arial" w:cs="Arial"/>
                <w:color w:val="000000"/>
                <w:sz w:val="16"/>
                <w:szCs w:val="16"/>
                <w:lang w:eastAsia="ru-RU"/>
              </w:rPr>
            </w:pPr>
            <w:r w:rsidRPr="00C362A9">
              <w:rPr>
                <w:rFonts w:ascii="Arial" w:eastAsia="Times New Roman" w:hAnsi="Arial" w:cs="Arial"/>
                <w:color w:val="000000"/>
                <w:sz w:val="16"/>
                <w:szCs w:val="16"/>
                <w:lang w:eastAsia="ru-RU"/>
              </w:rPr>
              <w:t> </w:t>
            </w:r>
          </w:p>
        </w:tc>
        <w:tc>
          <w:tcPr>
            <w:tcW w:w="533" w:type="pct"/>
            <w:shd w:val="clear" w:color="auto" w:fill="auto"/>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p>
        </w:tc>
        <w:tc>
          <w:tcPr>
            <w:tcW w:w="3787" w:type="pct"/>
            <w:gridSpan w:val="11"/>
            <w:shd w:val="clear" w:color="auto" w:fill="auto"/>
            <w:hideMark/>
          </w:tcPr>
          <w:p w:rsidR="00C362A9" w:rsidRPr="00C362A9" w:rsidRDefault="00C362A9" w:rsidP="00C362A9">
            <w:pPr>
              <w:spacing w:after="0" w:line="240" w:lineRule="auto"/>
              <w:rPr>
                <w:rFonts w:ascii="Arial" w:eastAsia="Times New Roman" w:hAnsi="Arial" w:cs="Arial"/>
                <w:b/>
                <w:bCs/>
                <w:color w:val="000000"/>
                <w:sz w:val="16"/>
                <w:szCs w:val="16"/>
                <w:lang w:eastAsia="ru-RU"/>
              </w:rPr>
            </w:pPr>
            <w:r w:rsidRPr="00C362A9">
              <w:rPr>
                <w:rFonts w:ascii="Arial" w:eastAsia="Times New Roman" w:hAnsi="Arial" w:cs="Arial"/>
                <w:b/>
                <w:bCs/>
                <w:color w:val="000000"/>
                <w:sz w:val="16"/>
                <w:szCs w:val="16"/>
                <w:lang w:eastAsia="ru-RU"/>
              </w:rPr>
              <w:t>ВСЕГО по смете</w:t>
            </w:r>
          </w:p>
        </w:tc>
        <w:tc>
          <w:tcPr>
            <w:tcW w:w="431" w:type="pct"/>
            <w:shd w:val="clear" w:color="auto" w:fill="auto"/>
            <w:noWrap/>
            <w:hideMark/>
          </w:tcPr>
          <w:p w:rsidR="00C362A9" w:rsidRPr="00C362A9" w:rsidRDefault="00C362A9" w:rsidP="00C362A9">
            <w:pPr>
              <w:spacing w:after="0" w:line="240" w:lineRule="auto"/>
              <w:jc w:val="right"/>
              <w:rPr>
                <w:rFonts w:ascii="Arial" w:eastAsia="Times New Roman" w:hAnsi="Arial" w:cs="Arial"/>
                <w:b/>
                <w:bCs/>
                <w:color w:val="000000"/>
                <w:sz w:val="16"/>
                <w:szCs w:val="16"/>
                <w:lang w:eastAsia="ru-RU"/>
              </w:rPr>
            </w:pPr>
          </w:p>
        </w:tc>
      </w:tr>
    </w:tbl>
    <w:p w:rsidR="00A86601" w:rsidRDefault="00A86601" w:rsidP="00EF707B">
      <w:pPr>
        <w:suppressAutoHyphens/>
        <w:spacing w:after="0" w:line="240" w:lineRule="auto"/>
        <w:jc w:val="both"/>
        <w:rPr>
          <w:rFonts w:ascii="PT Astra Serif" w:eastAsia="Times New Roman" w:hAnsi="PT Astra Serif" w:cs="Times New Roman"/>
          <w:b/>
          <w:bCs/>
          <w:kern w:val="2"/>
          <w:lang w:eastAsia="ar-SA"/>
        </w:rPr>
      </w:pPr>
    </w:p>
    <w:p w:rsidR="00C362A9" w:rsidRDefault="00C362A9" w:rsidP="00EF707B">
      <w:pPr>
        <w:suppressAutoHyphens/>
        <w:spacing w:after="0" w:line="240" w:lineRule="auto"/>
        <w:jc w:val="both"/>
        <w:rPr>
          <w:rFonts w:ascii="PT Astra Serif" w:eastAsia="Times New Roman" w:hAnsi="PT Astra Serif" w:cs="Times New Roman"/>
          <w:b/>
          <w:bCs/>
          <w:kern w:val="2"/>
          <w:lang w:eastAsia="ar-SA"/>
        </w:rPr>
      </w:pPr>
    </w:p>
    <w:p w:rsidR="00C362A9" w:rsidRDefault="00C362A9" w:rsidP="00EF707B">
      <w:pPr>
        <w:suppressAutoHyphens/>
        <w:spacing w:after="0" w:line="240" w:lineRule="auto"/>
        <w:jc w:val="both"/>
        <w:rPr>
          <w:rFonts w:ascii="PT Astra Serif" w:eastAsia="Times New Roman" w:hAnsi="PT Astra Serif" w:cs="Times New Roman"/>
          <w:b/>
          <w:bCs/>
          <w:kern w:val="2"/>
          <w:lang w:eastAsia="ar-SA"/>
        </w:rPr>
      </w:pPr>
    </w:p>
    <w:p w:rsidR="00C362A9" w:rsidRDefault="00C362A9" w:rsidP="00EF707B">
      <w:pPr>
        <w:suppressAutoHyphens/>
        <w:spacing w:after="0" w:line="240" w:lineRule="auto"/>
        <w:jc w:val="both"/>
        <w:rPr>
          <w:rFonts w:ascii="PT Astra Serif" w:eastAsia="Times New Roman" w:hAnsi="PT Astra Serif" w:cs="Times New Roman"/>
          <w:b/>
          <w:bCs/>
          <w:kern w:val="2"/>
          <w:lang w:eastAsia="ar-SA"/>
        </w:rPr>
      </w:pPr>
    </w:p>
    <w:p w:rsidR="00C362A9" w:rsidRDefault="00C362A9"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442029" w:rsidRPr="00C83978" w:rsidRDefault="00080FB5" w:rsidP="005B78B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8B7" w:rsidRDefault="005B78B7" w:rsidP="00B55BF9">
      <w:pPr>
        <w:spacing w:after="0" w:line="240" w:lineRule="auto"/>
      </w:pPr>
      <w:r>
        <w:separator/>
      </w:r>
    </w:p>
  </w:endnote>
  <w:endnote w:type="continuationSeparator" w:id="0">
    <w:p w:rsidR="005B78B7" w:rsidRDefault="005B78B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8B7" w:rsidRDefault="005B78B7" w:rsidP="00B55BF9">
      <w:pPr>
        <w:spacing w:after="0" w:line="240" w:lineRule="auto"/>
      </w:pPr>
      <w:r>
        <w:separator/>
      </w:r>
    </w:p>
  </w:footnote>
  <w:footnote w:type="continuationSeparator" w:id="0">
    <w:p w:rsidR="005B78B7" w:rsidRDefault="005B78B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475282C"/>
    <w:multiLevelType w:val="multilevel"/>
    <w:tmpl w:val="C66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20"/>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7"/>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235F2"/>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57C98"/>
    <w:rsid w:val="00266804"/>
    <w:rsid w:val="0028482E"/>
    <w:rsid w:val="002A523B"/>
    <w:rsid w:val="002A68FB"/>
    <w:rsid w:val="002C0C03"/>
    <w:rsid w:val="002D3776"/>
    <w:rsid w:val="002F0EE1"/>
    <w:rsid w:val="002F6C9C"/>
    <w:rsid w:val="002F7061"/>
    <w:rsid w:val="00301C23"/>
    <w:rsid w:val="00303031"/>
    <w:rsid w:val="00326415"/>
    <w:rsid w:val="00332C8E"/>
    <w:rsid w:val="00333CED"/>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3556"/>
    <w:rsid w:val="003F56DB"/>
    <w:rsid w:val="00402428"/>
    <w:rsid w:val="0040364B"/>
    <w:rsid w:val="0040525B"/>
    <w:rsid w:val="004217EC"/>
    <w:rsid w:val="00426D29"/>
    <w:rsid w:val="00435BBE"/>
    <w:rsid w:val="00436D40"/>
    <w:rsid w:val="00442029"/>
    <w:rsid w:val="00446B60"/>
    <w:rsid w:val="004474D5"/>
    <w:rsid w:val="004546DC"/>
    <w:rsid w:val="004572A0"/>
    <w:rsid w:val="0046059D"/>
    <w:rsid w:val="0046084A"/>
    <w:rsid w:val="00470C41"/>
    <w:rsid w:val="00481801"/>
    <w:rsid w:val="004C26FB"/>
    <w:rsid w:val="004D7657"/>
    <w:rsid w:val="004F1874"/>
    <w:rsid w:val="004F3A57"/>
    <w:rsid w:val="004F6FD2"/>
    <w:rsid w:val="005053AA"/>
    <w:rsid w:val="00506539"/>
    <w:rsid w:val="0051387F"/>
    <w:rsid w:val="005143DE"/>
    <w:rsid w:val="005248D2"/>
    <w:rsid w:val="005373E8"/>
    <w:rsid w:val="005558B0"/>
    <w:rsid w:val="00563F68"/>
    <w:rsid w:val="005702B7"/>
    <w:rsid w:val="00571828"/>
    <w:rsid w:val="00571E66"/>
    <w:rsid w:val="0057674E"/>
    <w:rsid w:val="005775C8"/>
    <w:rsid w:val="00584B59"/>
    <w:rsid w:val="005921AC"/>
    <w:rsid w:val="005B1BB3"/>
    <w:rsid w:val="005B78B7"/>
    <w:rsid w:val="005B7F06"/>
    <w:rsid w:val="005C0177"/>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09F1"/>
    <w:rsid w:val="007C5E8C"/>
    <w:rsid w:val="007D482E"/>
    <w:rsid w:val="007E220A"/>
    <w:rsid w:val="007E23BF"/>
    <w:rsid w:val="007E5E59"/>
    <w:rsid w:val="007F02EB"/>
    <w:rsid w:val="007F0CA5"/>
    <w:rsid w:val="007F2533"/>
    <w:rsid w:val="00800CA8"/>
    <w:rsid w:val="008013D7"/>
    <w:rsid w:val="00812AE9"/>
    <w:rsid w:val="00813016"/>
    <w:rsid w:val="00846712"/>
    <w:rsid w:val="0085615A"/>
    <w:rsid w:val="00872175"/>
    <w:rsid w:val="00880C70"/>
    <w:rsid w:val="008821EF"/>
    <w:rsid w:val="00884ACC"/>
    <w:rsid w:val="00892179"/>
    <w:rsid w:val="008933CD"/>
    <w:rsid w:val="008B2C94"/>
    <w:rsid w:val="008C4C71"/>
    <w:rsid w:val="008C701F"/>
    <w:rsid w:val="008C726D"/>
    <w:rsid w:val="008D6887"/>
    <w:rsid w:val="00915A6D"/>
    <w:rsid w:val="009274CC"/>
    <w:rsid w:val="0093174D"/>
    <w:rsid w:val="00960FA5"/>
    <w:rsid w:val="00967F05"/>
    <w:rsid w:val="009770A2"/>
    <w:rsid w:val="00990BC6"/>
    <w:rsid w:val="00994B32"/>
    <w:rsid w:val="009A42CC"/>
    <w:rsid w:val="009B1225"/>
    <w:rsid w:val="009C5132"/>
    <w:rsid w:val="009D0798"/>
    <w:rsid w:val="00A12E0A"/>
    <w:rsid w:val="00A168BD"/>
    <w:rsid w:val="00A22735"/>
    <w:rsid w:val="00A72439"/>
    <w:rsid w:val="00A86601"/>
    <w:rsid w:val="00A91FFE"/>
    <w:rsid w:val="00A927A4"/>
    <w:rsid w:val="00AA098C"/>
    <w:rsid w:val="00AC78C7"/>
    <w:rsid w:val="00AD3630"/>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865F8"/>
    <w:rsid w:val="00B91019"/>
    <w:rsid w:val="00BB3282"/>
    <w:rsid w:val="00BB6F82"/>
    <w:rsid w:val="00BC0EFE"/>
    <w:rsid w:val="00BD49FF"/>
    <w:rsid w:val="00BE53C6"/>
    <w:rsid w:val="00BF2CF1"/>
    <w:rsid w:val="00BF55D2"/>
    <w:rsid w:val="00BF6F17"/>
    <w:rsid w:val="00C02871"/>
    <w:rsid w:val="00C06F87"/>
    <w:rsid w:val="00C07E5B"/>
    <w:rsid w:val="00C3184F"/>
    <w:rsid w:val="00C36277"/>
    <w:rsid w:val="00C362A9"/>
    <w:rsid w:val="00C36DCB"/>
    <w:rsid w:val="00C41FC7"/>
    <w:rsid w:val="00C4637B"/>
    <w:rsid w:val="00C46AC7"/>
    <w:rsid w:val="00C5350A"/>
    <w:rsid w:val="00C64813"/>
    <w:rsid w:val="00C83978"/>
    <w:rsid w:val="00C84C05"/>
    <w:rsid w:val="00C85335"/>
    <w:rsid w:val="00C873CA"/>
    <w:rsid w:val="00CB1D96"/>
    <w:rsid w:val="00CB579D"/>
    <w:rsid w:val="00CB5B8D"/>
    <w:rsid w:val="00CB6FE9"/>
    <w:rsid w:val="00CC522D"/>
    <w:rsid w:val="00CC684B"/>
    <w:rsid w:val="00CD7E68"/>
    <w:rsid w:val="00D14214"/>
    <w:rsid w:val="00D30B71"/>
    <w:rsid w:val="00D328A1"/>
    <w:rsid w:val="00D51D52"/>
    <w:rsid w:val="00D60F1F"/>
    <w:rsid w:val="00D70D53"/>
    <w:rsid w:val="00D7436B"/>
    <w:rsid w:val="00DB1FCD"/>
    <w:rsid w:val="00DB574C"/>
    <w:rsid w:val="00DB7A2E"/>
    <w:rsid w:val="00DE26B5"/>
    <w:rsid w:val="00DF2587"/>
    <w:rsid w:val="00DF49F5"/>
    <w:rsid w:val="00E027F0"/>
    <w:rsid w:val="00E0671E"/>
    <w:rsid w:val="00E278D7"/>
    <w:rsid w:val="00E90148"/>
    <w:rsid w:val="00E93B7A"/>
    <w:rsid w:val="00E975E4"/>
    <w:rsid w:val="00EB62F3"/>
    <w:rsid w:val="00EC503C"/>
    <w:rsid w:val="00EC7542"/>
    <w:rsid w:val="00ED40EF"/>
    <w:rsid w:val="00EE7D14"/>
    <w:rsid w:val="00EF707B"/>
    <w:rsid w:val="00F01ED8"/>
    <w:rsid w:val="00F13ABA"/>
    <w:rsid w:val="00F15E19"/>
    <w:rsid w:val="00F17542"/>
    <w:rsid w:val="00F22F5B"/>
    <w:rsid w:val="00F3053B"/>
    <w:rsid w:val="00F442A4"/>
    <w:rsid w:val="00F4480E"/>
    <w:rsid w:val="00F46269"/>
    <w:rsid w:val="00F50213"/>
    <w:rsid w:val="00F547CC"/>
    <w:rsid w:val="00F61F0E"/>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basedOn w:val="a"/>
    <w:link w:val="20"/>
    <w:uiPriority w:val="9"/>
    <w:qFormat/>
    <w:rsid w:val="00C362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4">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5B78B7"/>
  </w:style>
  <w:style w:type="numbering" w:customStyle="1" w:styleId="121">
    <w:name w:val="Нет списка12"/>
    <w:next w:val="a2"/>
    <w:uiPriority w:val="99"/>
    <w:semiHidden/>
    <w:unhideWhenUsed/>
    <w:rsid w:val="005B78B7"/>
  </w:style>
  <w:style w:type="character" w:customStyle="1" w:styleId="20">
    <w:name w:val="Заголовок 2 Знак"/>
    <w:basedOn w:val="a0"/>
    <w:link w:val="2"/>
    <w:uiPriority w:val="9"/>
    <w:rsid w:val="00C362A9"/>
    <w:rPr>
      <w:rFonts w:ascii="Times New Roman" w:eastAsia="Times New Roman" w:hAnsi="Times New Roman" w:cs="Times New Roman"/>
      <w:b/>
      <w:bCs/>
      <w:sz w:val="36"/>
      <w:szCs w:val="36"/>
      <w:lang w:eastAsia="ru-RU"/>
    </w:rPr>
  </w:style>
  <w:style w:type="numbering" w:customStyle="1" w:styleId="9">
    <w:name w:val="Нет списка9"/>
    <w:next w:val="a2"/>
    <w:uiPriority w:val="99"/>
    <w:semiHidden/>
    <w:unhideWhenUsed/>
    <w:rsid w:val="00C362A9"/>
  </w:style>
  <w:style w:type="table" w:customStyle="1" w:styleId="50">
    <w:name w:val="Сетка таблицы5"/>
    <w:basedOn w:val="a1"/>
    <w:next w:val="af5"/>
    <w:uiPriority w:val="59"/>
    <w:rsid w:val="00C36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basedOn w:val="a"/>
    <w:link w:val="20"/>
    <w:uiPriority w:val="9"/>
    <w:qFormat/>
    <w:rsid w:val="00C362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4">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5B78B7"/>
  </w:style>
  <w:style w:type="numbering" w:customStyle="1" w:styleId="121">
    <w:name w:val="Нет списка12"/>
    <w:next w:val="a2"/>
    <w:uiPriority w:val="99"/>
    <w:semiHidden/>
    <w:unhideWhenUsed/>
    <w:rsid w:val="005B78B7"/>
  </w:style>
  <w:style w:type="character" w:customStyle="1" w:styleId="20">
    <w:name w:val="Заголовок 2 Знак"/>
    <w:basedOn w:val="a0"/>
    <w:link w:val="2"/>
    <w:uiPriority w:val="9"/>
    <w:rsid w:val="00C362A9"/>
    <w:rPr>
      <w:rFonts w:ascii="Times New Roman" w:eastAsia="Times New Roman" w:hAnsi="Times New Roman" w:cs="Times New Roman"/>
      <w:b/>
      <w:bCs/>
      <w:sz w:val="36"/>
      <w:szCs w:val="36"/>
      <w:lang w:eastAsia="ru-RU"/>
    </w:rPr>
  </w:style>
  <w:style w:type="numbering" w:customStyle="1" w:styleId="9">
    <w:name w:val="Нет списка9"/>
    <w:next w:val="a2"/>
    <w:uiPriority w:val="99"/>
    <w:semiHidden/>
    <w:unhideWhenUsed/>
    <w:rsid w:val="00C362A9"/>
  </w:style>
  <w:style w:type="table" w:customStyle="1" w:styleId="50">
    <w:name w:val="Сетка таблицы5"/>
    <w:basedOn w:val="a1"/>
    <w:next w:val="af5"/>
    <w:uiPriority w:val="59"/>
    <w:rsid w:val="00C36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2823765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F18AD-1E72-4038-B6B6-DD0C6AC91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41</Pages>
  <Words>16809</Words>
  <Characters>95816</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281</cp:revision>
  <cp:lastPrinted>2025-04-15T07:38:00Z</cp:lastPrinted>
  <dcterms:created xsi:type="dcterms:W3CDTF">2020-01-29T05:37:00Z</dcterms:created>
  <dcterms:modified xsi:type="dcterms:W3CDTF">2025-04-15T07:43:00Z</dcterms:modified>
</cp:coreProperties>
</file>